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9D651" w14:textId="17C01612" w:rsidR="002E4092" w:rsidRPr="00192B02" w:rsidRDefault="002E4092" w:rsidP="002E4092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</w:t>
      </w:r>
    </w:p>
    <w:p w14:paraId="32AFBE6A" w14:textId="77777777" w:rsidR="002E4092" w:rsidRPr="009B285B" w:rsidRDefault="002E4092" w:rsidP="002E4092">
      <w:pPr>
        <w:tabs>
          <w:tab w:val="right" w:pos="9072"/>
        </w:tabs>
        <w:ind w:left="708" w:firstLine="708"/>
        <w:rPr>
          <w:rFonts w:cs="Times New Roman"/>
          <w:sz w:val="26"/>
          <w:szCs w:val="26"/>
        </w:rPr>
      </w:pPr>
    </w:p>
    <w:p w14:paraId="1B28ABF2" w14:textId="77777777" w:rsidR="002E4092" w:rsidRDefault="002E4092" w:rsidP="002E4092">
      <w:pPr>
        <w:pStyle w:val="Standard"/>
        <w:jc w:val="center"/>
        <w:rPr>
          <w:b/>
          <w:sz w:val="28"/>
        </w:rPr>
      </w:pPr>
    </w:p>
    <w:p w14:paraId="025928AD" w14:textId="77777777" w:rsidR="002E4092" w:rsidRDefault="002E4092" w:rsidP="002E4092">
      <w:pPr>
        <w:pStyle w:val="Standard"/>
        <w:jc w:val="center"/>
        <w:rPr>
          <w:b/>
          <w:sz w:val="28"/>
        </w:rPr>
      </w:pPr>
    </w:p>
    <w:p w14:paraId="317A2C72" w14:textId="77777777" w:rsidR="002E4092" w:rsidRDefault="002E4092" w:rsidP="002E4092">
      <w:pPr>
        <w:pStyle w:val="Standard"/>
        <w:jc w:val="center"/>
        <w:rPr>
          <w:b/>
          <w:sz w:val="28"/>
        </w:rPr>
      </w:pPr>
    </w:p>
    <w:p w14:paraId="3707E2B7" w14:textId="77777777" w:rsidR="002E4092" w:rsidRDefault="002E4092" w:rsidP="002E4092">
      <w:pPr>
        <w:pStyle w:val="Standard"/>
        <w:jc w:val="center"/>
        <w:rPr>
          <w:b/>
          <w:sz w:val="28"/>
        </w:rPr>
      </w:pPr>
    </w:p>
    <w:p w14:paraId="44915408" w14:textId="77777777" w:rsidR="002E4092" w:rsidRDefault="002E4092" w:rsidP="002E4092">
      <w:pPr>
        <w:pStyle w:val="Standard"/>
        <w:jc w:val="center"/>
        <w:rPr>
          <w:b/>
          <w:sz w:val="28"/>
        </w:rPr>
      </w:pPr>
    </w:p>
    <w:p w14:paraId="165190AC" w14:textId="77777777" w:rsidR="002E4092" w:rsidRDefault="002E4092" w:rsidP="002E4092">
      <w:pPr>
        <w:pStyle w:val="Standard"/>
        <w:jc w:val="center"/>
        <w:rPr>
          <w:b/>
          <w:sz w:val="28"/>
        </w:rPr>
      </w:pPr>
    </w:p>
    <w:p w14:paraId="5227E130" w14:textId="77777777" w:rsidR="002E4092" w:rsidRDefault="002E4092" w:rsidP="002E4092">
      <w:pPr>
        <w:pStyle w:val="Standard"/>
        <w:jc w:val="center"/>
      </w:pPr>
      <w:r>
        <w:rPr>
          <w:b/>
          <w:i/>
          <w:sz w:val="64"/>
        </w:rPr>
        <w:t>Registro de Projeto de Extensão Universitária</w:t>
      </w:r>
    </w:p>
    <w:p w14:paraId="5EF6CBF2" w14:textId="77777777" w:rsidR="002E4092" w:rsidRDefault="002E4092" w:rsidP="002E4092">
      <w:pPr>
        <w:pStyle w:val="Standard"/>
        <w:jc w:val="center"/>
      </w:pPr>
    </w:p>
    <w:p w14:paraId="3CFAF721" w14:textId="77777777" w:rsidR="002E4092" w:rsidRDefault="002E4092" w:rsidP="002E4092">
      <w:pPr>
        <w:pStyle w:val="Standard"/>
        <w:jc w:val="center"/>
        <w:rPr>
          <w:sz w:val="48"/>
          <w:szCs w:val="48"/>
        </w:rPr>
      </w:pPr>
    </w:p>
    <w:p w14:paraId="02E77C44" w14:textId="77777777" w:rsidR="002E4092" w:rsidRDefault="002E4092" w:rsidP="002E4092">
      <w:pPr>
        <w:pStyle w:val="Standard"/>
        <w:jc w:val="both"/>
        <w:rPr>
          <w:sz w:val="48"/>
          <w:szCs w:val="48"/>
        </w:rPr>
      </w:pPr>
      <w:r>
        <w:rPr>
          <w:sz w:val="48"/>
          <w:szCs w:val="48"/>
        </w:rPr>
        <w:t>Título:</w:t>
      </w:r>
      <w:r w:rsidRPr="00F44BF9">
        <w:t xml:space="preserve"> </w:t>
      </w:r>
    </w:p>
    <w:p w14:paraId="0596F6ED" w14:textId="77777777" w:rsidR="002E4092" w:rsidRDefault="002E4092" w:rsidP="002E4092">
      <w:pPr>
        <w:pStyle w:val="Standard"/>
        <w:jc w:val="center"/>
        <w:rPr>
          <w:b/>
          <w:i/>
          <w:sz w:val="28"/>
        </w:rPr>
      </w:pPr>
    </w:p>
    <w:p w14:paraId="0B8B9AC0" w14:textId="77777777" w:rsidR="002E4092" w:rsidRDefault="002E4092" w:rsidP="002E4092">
      <w:pPr>
        <w:pStyle w:val="Standard"/>
        <w:jc w:val="center"/>
        <w:rPr>
          <w:b/>
          <w:i/>
          <w:sz w:val="28"/>
        </w:rPr>
      </w:pPr>
    </w:p>
    <w:p w14:paraId="05BC6826" w14:textId="77777777" w:rsidR="002E4092" w:rsidRDefault="002E4092" w:rsidP="002E4092">
      <w:pPr>
        <w:pStyle w:val="Standard"/>
        <w:jc w:val="center"/>
        <w:rPr>
          <w:b/>
          <w:i/>
          <w:sz w:val="28"/>
        </w:rPr>
      </w:pPr>
    </w:p>
    <w:p w14:paraId="27F42B10" w14:textId="77777777" w:rsidR="002E4092" w:rsidRDefault="002E4092" w:rsidP="002E4092">
      <w:pPr>
        <w:pStyle w:val="Standard"/>
        <w:jc w:val="center"/>
        <w:rPr>
          <w:b/>
          <w:i/>
          <w:sz w:val="28"/>
        </w:rPr>
      </w:pPr>
    </w:p>
    <w:tbl>
      <w:tblPr>
        <w:tblW w:w="9788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2E4092" w14:paraId="21F5F206" w14:textId="77777777" w:rsidTr="008B5A3C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CCA8" w14:textId="77777777" w:rsidR="002E4092" w:rsidRDefault="002E4092" w:rsidP="008B5A3C">
            <w:pPr>
              <w:pStyle w:val="Standard"/>
              <w:snapToGrid w:val="0"/>
              <w:jc w:val="center"/>
              <w:rPr>
                <w:b/>
                <w:i/>
                <w:sz w:val="28"/>
              </w:rPr>
            </w:pPr>
          </w:p>
          <w:p w14:paraId="67CC4167" w14:textId="77777777" w:rsidR="002E4092" w:rsidRDefault="002E4092" w:rsidP="008B5A3C">
            <w:pPr>
              <w:pStyle w:val="Standard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Projeto – Ação Processual e contínua de caráter educativo, social, cultural, científico ou tecnológico, com objetivos e prazos determinados.</w:t>
            </w:r>
          </w:p>
        </w:tc>
      </w:tr>
    </w:tbl>
    <w:p w14:paraId="73528F57" w14:textId="77777777" w:rsidR="002E4092" w:rsidRDefault="002E4092" w:rsidP="002E4092">
      <w:pPr>
        <w:pStyle w:val="Standard"/>
        <w:jc w:val="center"/>
        <w:rPr>
          <w:b/>
          <w:sz w:val="28"/>
        </w:rPr>
      </w:pPr>
    </w:p>
    <w:p w14:paraId="41520187" w14:textId="77777777" w:rsidR="002E4092" w:rsidRDefault="002E4092" w:rsidP="002E4092">
      <w:pPr>
        <w:pStyle w:val="Standard"/>
        <w:jc w:val="center"/>
        <w:rPr>
          <w:b/>
          <w:sz w:val="28"/>
        </w:rPr>
      </w:pPr>
    </w:p>
    <w:p w14:paraId="02117AE1" w14:textId="77777777" w:rsidR="002E4092" w:rsidRDefault="002E4092" w:rsidP="002E4092">
      <w:pPr>
        <w:pStyle w:val="Standard"/>
        <w:jc w:val="center"/>
        <w:rPr>
          <w:b/>
          <w:sz w:val="28"/>
        </w:rPr>
      </w:pPr>
    </w:p>
    <w:p w14:paraId="73A3AD40" w14:textId="77777777" w:rsidR="002E4092" w:rsidRDefault="002E4092" w:rsidP="002E4092">
      <w:pPr>
        <w:pStyle w:val="Standard"/>
        <w:jc w:val="center"/>
        <w:rPr>
          <w:b/>
          <w:sz w:val="28"/>
        </w:rPr>
      </w:pPr>
    </w:p>
    <w:p w14:paraId="693A7433" w14:textId="77777777" w:rsidR="002E4092" w:rsidRDefault="002E4092" w:rsidP="002E4092">
      <w:pPr>
        <w:pStyle w:val="Standard"/>
        <w:jc w:val="center"/>
        <w:rPr>
          <w:b/>
          <w:sz w:val="28"/>
        </w:rPr>
      </w:pPr>
    </w:p>
    <w:p w14:paraId="0288B45A" w14:textId="77777777" w:rsidR="002E4092" w:rsidRDefault="002E4092" w:rsidP="002E4092">
      <w:pPr>
        <w:pStyle w:val="Standard"/>
        <w:jc w:val="center"/>
        <w:rPr>
          <w:b/>
          <w:sz w:val="28"/>
        </w:rPr>
      </w:pPr>
    </w:p>
    <w:p w14:paraId="517BA2C8" w14:textId="77777777" w:rsidR="002E4092" w:rsidRDefault="002E4092" w:rsidP="002E4092">
      <w:pPr>
        <w:pStyle w:val="Standard"/>
        <w:jc w:val="center"/>
        <w:rPr>
          <w:b/>
          <w:sz w:val="28"/>
        </w:rPr>
      </w:pPr>
    </w:p>
    <w:p w14:paraId="0F20B471" w14:textId="77777777" w:rsidR="002E4092" w:rsidRDefault="002E4092" w:rsidP="002E4092">
      <w:pPr>
        <w:pStyle w:val="Standard"/>
        <w:jc w:val="center"/>
        <w:rPr>
          <w:b/>
          <w:sz w:val="28"/>
        </w:rPr>
      </w:pPr>
    </w:p>
    <w:p w14:paraId="74B71F1A" w14:textId="77777777" w:rsidR="002E4092" w:rsidRDefault="002E4092" w:rsidP="002E4092">
      <w:pPr>
        <w:pStyle w:val="Standard"/>
        <w:jc w:val="center"/>
        <w:rPr>
          <w:b/>
          <w:sz w:val="28"/>
        </w:rPr>
      </w:pPr>
    </w:p>
    <w:p w14:paraId="3031104C" w14:textId="77777777" w:rsidR="002E4092" w:rsidRDefault="002E4092" w:rsidP="002E4092">
      <w:pPr>
        <w:pStyle w:val="Standard"/>
        <w:ind w:firstLine="426"/>
        <w:jc w:val="both"/>
        <w:rPr>
          <w:rFonts w:ascii="Tahoma" w:hAnsi="Tahoma" w:cs="Tahoma"/>
        </w:rPr>
      </w:pPr>
    </w:p>
    <w:p w14:paraId="654B0428" w14:textId="77777777" w:rsidR="002E4092" w:rsidRDefault="002E4092" w:rsidP="002E4092">
      <w:pPr>
        <w:pStyle w:val="Standard"/>
        <w:ind w:firstLine="426"/>
        <w:jc w:val="both"/>
        <w:rPr>
          <w:rFonts w:ascii="Tahoma" w:hAnsi="Tahoma" w:cs="Tahoma"/>
        </w:rPr>
      </w:pPr>
    </w:p>
    <w:p w14:paraId="09EB567D" w14:textId="77777777" w:rsidR="002E4092" w:rsidRPr="00243A20" w:rsidRDefault="002E4092" w:rsidP="002E4092">
      <w:pPr>
        <w:pStyle w:val="Standard"/>
        <w:jc w:val="center"/>
      </w:pPr>
      <w:r>
        <w:rPr>
          <w:b/>
          <w:sz w:val="28"/>
        </w:rPr>
        <w:t xml:space="preserve">               </w:t>
      </w:r>
    </w:p>
    <w:p w14:paraId="2461B8BA" w14:textId="77777777" w:rsidR="002E4092" w:rsidRDefault="002E4092" w:rsidP="002E4092">
      <w:pPr>
        <w:pStyle w:val="Standard"/>
        <w:jc w:val="center"/>
        <w:rPr>
          <w:rFonts w:ascii="Arial" w:hAnsi="Arial" w:cs="Arial"/>
          <w:sz w:val="18"/>
          <w:szCs w:val="18"/>
        </w:rPr>
      </w:pPr>
    </w:p>
    <w:p w14:paraId="53F87DB4" w14:textId="77777777" w:rsidR="002E4092" w:rsidRDefault="002E4092" w:rsidP="002E4092">
      <w:pPr>
        <w:pStyle w:val="Standard"/>
        <w:jc w:val="center"/>
        <w:rPr>
          <w:rFonts w:ascii="Arial" w:hAnsi="Arial" w:cs="Arial"/>
          <w:sz w:val="18"/>
          <w:szCs w:val="18"/>
        </w:rPr>
      </w:pPr>
    </w:p>
    <w:p w14:paraId="7EFB3CD3" w14:textId="77777777" w:rsidR="002E4092" w:rsidRDefault="002E4092" w:rsidP="002E4092">
      <w:pPr>
        <w:pStyle w:val="Standard"/>
        <w:jc w:val="center"/>
        <w:rPr>
          <w:rFonts w:ascii="Arial" w:hAnsi="Arial" w:cs="Arial"/>
          <w:sz w:val="18"/>
          <w:szCs w:val="18"/>
        </w:rPr>
      </w:pPr>
    </w:p>
    <w:p w14:paraId="07597413" w14:textId="77777777" w:rsidR="002E4092" w:rsidRDefault="002E4092" w:rsidP="002E4092">
      <w:pPr>
        <w:pStyle w:val="Standard"/>
        <w:jc w:val="center"/>
        <w:rPr>
          <w:rFonts w:ascii="Arial" w:hAnsi="Arial" w:cs="Arial"/>
          <w:sz w:val="18"/>
          <w:szCs w:val="18"/>
        </w:rPr>
      </w:pPr>
    </w:p>
    <w:p w14:paraId="0DC6B57A" w14:textId="77777777" w:rsidR="002E4092" w:rsidRDefault="002E4092" w:rsidP="002E4092">
      <w:pPr>
        <w:pStyle w:val="Standard"/>
        <w:jc w:val="center"/>
        <w:rPr>
          <w:rFonts w:ascii="Arial" w:hAnsi="Arial" w:cs="Arial"/>
          <w:sz w:val="18"/>
          <w:szCs w:val="18"/>
        </w:rPr>
      </w:pPr>
    </w:p>
    <w:p w14:paraId="1B2CC21E" w14:textId="77777777" w:rsidR="002E4092" w:rsidRDefault="002E4092" w:rsidP="002E4092">
      <w:pPr>
        <w:pStyle w:val="Standard"/>
        <w:jc w:val="center"/>
        <w:rPr>
          <w:rFonts w:ascii="Arial" w:hAnsi="Arial" w:cs="Arial"/>
          <w:sz w:val="18"/>
          <w:szCs w:val="18"/>
        </w:rPr>
      </w:pPr>
    </w:p>
    <w:p w14:paraId="1F1FC69A" w14:textId="77777777" w:rsidR="002E4092" w:rsidRDefault="002E4092" w:rsidP="002E4092">
      <w:pPr>
        <w:pStyle w:val="Standard"/>
        <w:jc w:val="center"/>
        <w:rPr>
          <w:rFonts w:ascii="Arial" w:hAnsi="Arial" w:cs="Arial"/>
          <w:sz w:val="18"/>
          <w:szCs w:val="18"/>
        </w:rPr>
      </w:pPr>
    </w:p>
    <w:p w14:paraId="2112C349" w14:textId="77777777" w:rsidR="002E4092" w:rsidRDefault="002E4092" w:rsidP="002E4092">
      <w:pPr>
        <w:pStyle w:val="Standard"/>
        <w:jc w:val="center"/>
        <w:rPr>
          <w:rFonts w:ascii="Arial" w:hAnsi="Arial" w:cs="Arial"/>
          <w:sz w:val="18"/>
          <w:szCs w:val="18"/>
        </w:rPr>
      </w:pPr>
    </w:p>
    <w:p w14:paraId="67DA89FB" w14:textId="77777777" w:rsidR="002E4092" w:rsidRDefault="002E4092" w:rsidP="002E4092">
      <w:pPr>
        <w:pStyle w:val="Standard"/>
        <w:jc w:val="center"/>
        <w:rPr>
          <w:rFonts w:ascii="Arial" w:hAnsi="Arial" w:cs="Arial"/>
          <w:sz w:val="18"/>
          <w:szCs w:val="18"/>
        </w:rPr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520"/>
      </w:tblGrid>
      <w:tr w:rsidR="002E4092" w14:paraId="13711C39" w14:textId="77777777" w:rsidTr="008B5A3C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C4071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1. Identificação</w:t>
            </w:r>
          </w:p>
        </w:tc>
      </w:tr>
      <w:tr w:rsidR="002E4092" w14:paraId="16CC39EA" w14:textId="77777777" w:rsidTr="008B5A3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48322" w14:textId="77777777" w:rsidR="002E4092" w:rsidRDefault="002E4092" w:rsidP="008B5A3C">
            <w:pPr>
              <w:pStyle w:val="Standard"/>
              <w:jc w:val="both"/>
            </w:pPr>
            <w:r>
              <w:t>1.1. Projeto( título):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3793AE" w14:textId="77777777" w:rsidR="002E4092" w:rsidRDefault="002E4092" w:rsidP="008B5A3C">
            <w:pPr>
              <w:pStyle w:val="Standard"/>
              <w:snapToGrid w:val="0"/>
              <w:jc w:val="both"/>
            </w:pPr>
          </w:p>
          <w:p w14:paraId="5D295C71" w14:textId="77777777" w:rsidR="002E4092" w:rsidRDefault="002E4092" w:rsidP="008B5A3C">
            <w:pPr>
              <w:pStyle w:val="Standard"/>
              <w:jc w:val="both"/>
            </w:pPr>
          </w:p>
        </w:tc>
      </w:tr>
      <w:tr w:rsidR="002E4092" w14:paraId="31A57C9A" w14:textId="77777777" w:rsidTr="008B5A3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677D6" w14:textId="77777777" w:rsidR="002E4092" w:rsidRDefault="002E4092" w:rsidP="008B5A3C">
            <w:pPr>
              <w:pStyle w:val="Standard"/>
              <w:jc w:val="both"/>
            </w:pPr>
            <w:r>
              <w:t>1.2. Responsável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C01E90" w14:textId="77777777" w:rsidR="002E4092" w:rsidRDefault="002E4092" w:rsidP="008B5A3C">
            <w:pPr>
              <w:pStyle w:val="Standard"/>
              <w:spacing w:line="360" w:lineRule="auto"/>
              <w:jc w:val="both"/>
            </w:pPr>
            <w:r>
              <w:t>Professor:</w:t>
            </w:r>
          </w:p>
          <w:p w14:paraId="766161A3" w14:textId="77777777" w:rsidR="002E4092" w:rsidRDefault="002E4092" w:rsidP="008B5A3C">
            <w:pPr>
              <w:pStyle w:val="Standard"/>
              <w:jc w:val="both"/>
            </w:pPr>
            <w:r>
              <w:t xml:space="preserve">Titulação: </w:t>
            </w:r>
            <w:r>
              <w:rPr>
                <w:rFonts w:ascii="Symbol" w:hAnsi="Symbol"/>
              </w:rPr>
              <w:t>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</w:t>
            </w:r>
            <w:r>
              <w:t xml:space="preserve"> Especialista     </w:t>
            </w:r>
            <w:r>
              <w:rPr>
                <w:rFonts w:ascii="Symbol" w:hAnsi="Symbol"/>
              </w:rPr>
              <w:t>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</w:t>
            </w:r>
            <w:r>
              <w:t xml:space="preserve"> Mestre     </w:t>
            </w:r>
            <w:r>
              <w:rPr>
                <w:rFonts w:ascii="Symbol" w:hAnsi="Symbol"/>
              </w:rPr>
              <w:t>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</w:t>
            </w:r>
            <w:r>
              <w:t xml:space="preserve"> Doutor</w:t>
            </w:r>
          </w:p>
          <w:p w14:paraId="10EB9690" w14:textId="77777777" w:rsidR="002E4092" w:rsidRDefault="002E4092" w:rsidP="008B5A3C">
            <w:pPr>
              <w:pStyle w:val="Standard"/>
              <w:jc w:val="both"/>
            </w:pPr>
            <w:r>
              <w:t xml:space="preserve">Contatos (e-mail, telefone): </w:t>
            </w:r>
          </w:p>
          <w:p w14:paraId="38FBDEF7" w14:textId="77777777" w:rsidR="002E4092" w:rsidRDefault="002E4092" w:rsidP="008B5A3C">
            <w:pPr>
              <w:pStyle w:val="Standard"/>
              <w:jc w:val="both"/>
            </w:pPr>
            <w:r>
              <w:t>Currículo lattes:</w:t>
            </w:r>
          </w:p>
        </w:tc>
      </w:tr>
      <w:tr w:rsidR="002E4092" w14:paraId="33CFBA98" w14:textId="77777777" w:rsidTr="008B5A3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9F5BD" w14:textId="77777777" w:rsidR="002E4092" w:rsidRDefault="002E4092" w:rsidP="008B5A3C">
            <w:pPr>
              <w:pStyle w:val="Standard"/>
              <w:jc w:val="both"/>
            </w:pPr>
            <w:r>
              <w:t>1.3. Período de realização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52CAC" w14:textId="77777777" w:rsidR="002E4092" w:rsidRDefault="002E4092" w:rsidP="008B5A3C">
            <w:pPr>
              <w:pStyle w:val="Standard"/>
              <w:snapToGrid w:val="0"/>
              <w:spacing w:line="360" w:lineRule="auto"/>
              <w:jc w:val="both"/>
            </w:pPr>
          </w:p>
        </w:tc>
      </w:tr>
      <w:tr w:rsidR="002E4092" w14:paraId="4A613DA8" w14:textId="77777777" w:rsidTr="008B5A3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B884BC" w14:textId="23D4B5E2" w:rsidR="002E4092" w:rsidRDefault="002E4092" w:rsidP="008B5A3C">
            <w:pPr>
              <w:pStyle w:val="Standard"/>
              <w:jc w:val="both"/>
            </w:pPr>
            <w:r>
              <w:t>1.</w:t>
            </w:r>
            <w:r w:rsidR="00AB3B68">
              <w:t>4</w:t>
            </w:r>
            <w:r>
              <w:t>. Curso/Faculdade ( nome completo)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90F6A" w14:textId="77777777" w:rsidR="002E4092" w:rsidRDefault="002E4092" w:rsidP="008B5A3C">
            <w:pPr>
              <w:pStyle w:val="Standard"/>
              <w:jc w:val="both"/>
            </w:pPr>
          </w:p>
        </w:tc>
      </w:tr>
      <w:tr w:rsidR="002E4092" w14:paraId="5F5B8711" w14:textId="77777777" w:rsidTr="008B5A3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7424E" w14:textId="1F8F3764" w:rsidR="002E4092" w:rsidRDefault="002E4092" w:rsidP="008B5A3C">
            <w:pPr>
              <w:pStyle w:val="Standard"/>
              <w:jc w:val="both"/>
            </w:pPr>
            <w:r>
              <w:t>1.</w:t>
            </w:r>
            <w:r w:rsidR="00AB3B68">
              <w:t>5</w:t>
            </w:r>
            <w:r>
              <w:t>. Público-Alvo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76FDE" w14:textId="77777777" w:rsidR="002E4092" w:rsidRDefault="002E4092" w:rsidP="008B5A3C">
            <w:pPr>
              <w:pStyle w:val="Standard"/>
              <w:jc w:val="both"/>
            </w:pPr>
          </w:p>
        </w:tc>
      </w:tr>
      <w:tr w:rsidR="002E4092" w14:paraId="3F815570" w14:textId="77777777" w:rsidTr="008B5A3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5974D6" w14:textId="1EA5B6F7" w:rsidR="002E4092" w:rsidRDefault="002E4092" w:rsidP="008B5A3C">
            <w:pPr>
              <w:pStyle w:val="Standard"/>
              <w:jc w:val="both"/>
            </w:pPr>
            <w:r>
              <w:t>1.</w:t>
            </w:r>
            <w:r w:rsidR="00AB3B68">
              <w:t>6</w:t>
            </w:r>
            <w:r>
              <w:t>. Carga horária total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41187" w14:textId="77777777" w:rsidR="002E4092" w:rsidRDefault="002E4092" w:rsidP="008B5A3C">
            <w:pPr>
              <w:pStyle w:val="Standard"/>
              <w:snapToGrid w:val="0"/>
              <w:jc w:val="both"/>
            </w:pPr>
          </w:p>
        </w:tc>
      </w:tr>
    </w:tbl>
    <w:p w14:paraId="5FB78B05" w14:textId="77777777" w:rsidR="002E4092" w:rsidRDefault="002E4092" w:rsidP="002E4092">
      <w:pPr>
        <w:pStyle w:val="Standard"/>
        <w:jc w:val="both"/>
        <w:rPr>
          <w:color w:val="FF0000"/>
          <w:sz w:val="20"/>
        </w:rPr>
      </w:pPr>
      <w:r>
        <w:rPr>
          <w:color w:val="FF0000"/>
          <w:sz w:val="20"/>
        </w:rPr>
        <w:t>Obs.: Encaminhar, em anexo a este formulário, cópia impressa do currículo Lattes do responsável.</w:t>
      </w:r>
    </w:p>
    <w:p w14:paraId="1F5D16C9" w14:textId="77777777" w:rsidR="002E4092" w:rsidRDefault="002E4092" w:rsidP="002E4092">
      <w:pPr>
        <w:pStyle w:val="Standard"/>
        <w:jc w:val="both"/>
        <w:rPr>
          <w:color w:val="FF0000"/>
          <w:sz w:val="20"/>
        </w:rPr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2E4092" w14:paraId="19989984" w14:textId="77777777" w:rsidTr="008B5A3C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FD9EF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 xml:space="preserve">1. Grande área: </w:t>
            </w:r>
          </w:p>
        </w:tc>
      </w:tr>
    </w:tbl>
    <w:p w14:paraId="0E4621D1" w14:textId="77777777" w:rsidR="002E4092" w:rsidRDefault="002E4092" w:rsidP="002E4092">
      <w:pPr>
        <w:pStyle w:val="Standard"/>
        <w:jc w:val="both"/>
        <w:rPr>
          <w:color w:val="FF0000"/>
          <w:sz w:val="20"/>
          <w:szCs w:val="20"/>
        </w:rPr>
      </w:pPr>
      <w:proofErr w:type="spellStart"/>
      <w:r>
        <w:rPr>
          <w:color w:val="FF0000"/>
          <w:sz w:val="20"/>
          <w:szCs w:val="20"/>
        </w:rPr>
        <w:t>Obs</w:t>
      </w:r>
      <w:proofErr w:type="spellEnd"/>
      <w:r>
        <w:rPr>
          <w:color w:val="FF0000"/>
          <w:sz w:val="20"/>
          <w:szCs w:val="20"/>
        </w:rPr>
        <w:t xml:space="preserve">: grandes áreas do conhecimento. Opções: Ciências Biológicas e Fisiológicas; Ciências Exatas e da Terra; Ciências Agrárias e </w:t>
      </w:r>
      <w:proofErr w:type="spellStart"/>
      <w:r>
        <w:rPr>
          <w:color w:val="FF0000"/>
          <w:sz w:val="20"/>
          <w:szCs w:val="20"/>
        </w:rPr>
        <w:t>Veterinárias;Ciências</w:t>
      </w:r>
      <w:proofErr w:type="spellEnd"/>
      <w:r>
        <w:rPr>
          <w:color w:val="FF0000"/>
          <w:sz w:val="20"/>
          <w:szCs w:val="20"/>
        </w:rPr>
        <w:t xml:space="preserve"> Humanas; Ciências da </w:t>
      </w:r>
      <w:proofErr w:type="spellStart"/>
      <w:r>
        <w:rPr>
          <w:color w:val="FF0000"/>
          <w:sz w:val="20"/>
          <w:szCs w:val="20"/>
        </w:rPr>
        <w:t>Saúde;Ciências</w:t>
      </w:r>
      <w:proofErr w:type="spellEnd"/>
      <w:r>
        <w:rPr>
          <w:color w:val="FF0000"/>
          <w:sz w:val="20"/>
          <w:szCs w:val="20"/>
        </w:rPr>
        <w:t xml:space="preserve"> Sociais e Aplicadas; Engenharias; </w:t>
      </w:r>
      <w:proofErr w:type="spellStart"/>
      <w:r>
        <w:rPr>
          <w:color w:val="FF0000"/>
          <w:sz w:val="20"/>
          <w:szCs w:val="20"/>
        </w:rPr>
        <w:t>Lingüística</w:t>
      </w:r>
      <w:proofErr w:type="spellEnd"/>
      <w:r>
        <w:rPr>
          <w:color w:val="FF0000"/>
          <w:sz w:val="20"/>
          <w:szCs w:val="20"/>
        </w:rPr>
        <w:t>; Letras e Arte.</w:t>
      </w:r>
    </w:p>
    <w:p w14:paraId="338BFFA1" w14:textId="77777777" w:rsidR="002E4092" w:rsidRDefault="002E4092" w:rsidP="002E4092">
      <w:pPr>
        <w:pStyle w:val="Standard"/>
        <w:jc w:val="both"/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2E4092" w14:paraId="3DBA9523" w14:textId="77777777" w:rsidTr="008B5A3C">
        <w:trPr>
          <w:trHeight w:val="85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A9FE1" w14:textId="77777777" w:rsidR="002E4092" w:rsidRPr="00D14D7E" w:rsidRDefault="002E4092" w:rsidP="008B5A3C">
            <w:pPr>
              <w:pStyle w:val="Standard"/>
              <w:jc w:val="both"/>
            </w:pPr>
            <w:r>
              <w:rPr>
                <w:b/>
              </w:rPr>
              <w:t xml:space="preserve">2. Área temática: </w:t>
            </w:r>
          </w:p>
          <w:p w14:paraId="0A342CCB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</w:p>
          <w:p w14:paraId="0EA7281D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</w:p>
        </w:tc>
      </w:tr>
    </w:tbl>
    <w:p w14:paraId="39F826D3" w14:textId="77777777" w:rsidR="002E4092" w:rsidRDefault="002E4092" w:rsidP="002E4092">
      <w:pPr>
        <w:pStyle w:val="Standard"/>
        <w:jc w:val="both"/>
        <w:rPr>
          <w:color w:val="FF0000"/>
          <w:sz w:val="20"/>
        </w:rPr>
      </w:pPr>
      <w:r>
        <w:rPr>
          <w:color w:val="FF0000"/>
          <w:sz w:val="20"/>
        </w:rPr>
        <w:t>Obs.: Apresentar apenas uma área entre as seguintes: 1- Comunicação; 2- Cultura; 3- Direitos Humanos; 4-Educação;</w:t>
      </w:r>
    </w:p>
    <w:p w14:paraId="7FF62E96" w14:textId="77777777" w:rsidR="002E4092" w:rsidRDefault="002E4092" w:rsidP="002E4092">
      <w:pPr>
        <w:pStyle w:val="Standard"/>
        <w:jc w:val="both"/>
        <w:rPr>
          <w:color w:val="FF0000"/>
          <w:sz w:val="20"/>
        </w:rPr>
      </w:pPr>
      <w:r>
        <w:rPr>
          <w:color w:val="FF0000"/>
          <w:sz w:val="20"/>
        </w:rPr>
        <w:t>5- Meio Ambiente; 6-Saúde; 7- Tecnologia; 8-Trabalho</w:t>
      </w:r>
    </w:p>
    <w:p w14:paraId="22662AB4" w14:textId="77777777" w:rsidR="002E4092" w:rsidRDefault="002E4092" w:rsidP="002E4092">
      <w:pPr>
        <w:pStyle w:val="Standard"/>
        <w:jc w:val="both"/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2E4092" w14:paraId="395A98BF" w14:textId="77777777" w:rsidTr="008B5A3C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80F8C2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 xml:space="preserve">3. Linha programática: </w:t>
            </w:r>
          </w:p>
          <w:p w14:paraId="22D3FB40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</w:p>
        </w:tc>
      </w:tr>
    </w:tbl>
    <w:p w14:paraId="63A2B0B3" w14:textId="77777777" w:rsidR="002E4092" w:rsidRDefault="002E4092" w:rsidP="002E4092">
      <w:pPr>
        <w:pStyle w:val="Standard"/>
        <w:jc w:val="both"/>
        <w:rPr>
          <w:color w:val="FF0000"/>
          <w:sz w:val="20"/>
        </w:rPr>
      </w:pPr>
      <w:r>
        <w:rPr>
          <w:color w:val="FF0000"/>
          <w:sz w:val="20"/>
        </w:rPr>
        <w:t>Obs.: Apresentar apenas uma linha programática entre as listadas no anexo ao final deste formulário. As definições à direita das denominações servem apenas para orientação de escolha.</w:t>
      </w:r>
    </w:p>
    <w:p w14:paraId="7361B0A5" w14:textId="77777777" w:rsidR="002E4092" w:rsidRDefault="002E4092" w:rsidP="002E4092">
      <w:pPr>
        <w:pStyle w:val="Standard"/>
        <w:jc w:val="center"/>
        <w:rPr>
          <w:b/>
        </w:rPr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2E4092" w14:paraId="5F3A872E" w14:textId="77777777" w:rsidTr="008B5A3C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C2A02F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4. Resumo:</w:t>
            </w:r>
          </w:p>
          <w:p w14:paraId="1687D077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</w:p>
          <w:p w14:paraId="73553134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</w:p>
          <w:p w14:paraId="264D9F23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</w:p>
          <w:p w14:paraId="0ADED650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</w:p>
          <w:p w14:paraId="21D07150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</w:p>
          <w:p w14:paraId="5497D105" w14:textId="77777777" w:rsidR="002E4092" w:rsidRPr="00C940D5" w:rsidRDefault="002E4092" w:rsidP="008B5A3C">
            <w:pPr>
              <w:pStyle w:val="Standard"/>
              <w:jc w:val="both"/>
            </w:pPr>
            <w:r>
              <w:t xml:space="preserve"> </w:t>
            </w:r>
          </w:p>
        </w:tc>
      </w:tr>
    </w:tbl>
    <w:p w14:paraId="6360CBCC" w14:textId="77777777" w:rsidR="002E4092" w:rsidRDefault="002E4092" w:rsidP="002E4092">
      <w:pPr>
        <w:pStyle w:val="Standard"/>
        <w:jc w:val="both"/>
        <w:rPr>
          <w:color w:val="FF0000"/>
          <w:sz w:val="20"/>
        </w:rPr>
      </w:pPr>
      <w:r>
        <w:rPr>
          <w:color w:val="FF0000"/>
          <w:sz w:val="20"/>
        </w:rPr>
        <w:t>Obs.: Apresentar, de forma sucinta, uma visão global do projeto, incluindo: justificativa, público-alvo, metodologia e forma de avaliação da proposta.</w:t>
      </w:r>
    </w:p>
    <w:p w14:paraId="13773405" w14:textId="77777777" w:rsidR="002E4092" w:rsidRDefault="002E4092" w:rsidP="002E4092">
      <w:pPr>
        <w:pStyle w:val="Standard"/>
        <w:jc w:val="center"/>
        <w:rPr>
          <w:b/>
        </w:rPr>
      </w:pPr>
    </w:p>
    <w:p w14:paraId="02AFB971" w14:textId="77777777" w:rsidR="002E4092" w:rsidRDefault="002E4092" w:rsidP="002E4092">
      <w:pPr>
        <w:pStyle w:val="Standard"/>
        <w:jc w:val="center"/>
        <w:rPr>
          <w:b/>
        </w:rPr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2E4092" w14:paraId="38CBEFBC" w14:textId="77777777" w:rsidTr="008B5A3C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69D2E2" w14:textId="77777777" w:rsidR="002E4092" w:rsidRDefault="002E4092" w:rsidP="008B5A3C">
            <w:pPr>
              <w:pStyle w:val="Standard"/>
              <w:rPr>
                <w:b/>
              </w:rPr>
            </w:pPr>
            <w:r>
              <w:rPr>
                <w:b/>
              </w:rPr>
              <w:t>5. Objetivos</w:t>
            </w:r>
          </w:p>
        </w:tc>
      </w:tr>
      <w:tr w:rsidR="002E4092" w14:paraId="56516878" w14:textId="77777777" w:rsidTr="008B5A3C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8E2A8" w14:textId="77777777" w:rsidR="002E4092" w:rsidRDefault="002E4092" w:rsidP="008B5A3C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5.1. Objetivo geral: </w:t>
            </w:r>
          </w:p>
          <w:p w14:paraId="09DBF4F7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</w:p>
        </w:tc>
      </w:tr>
      <w:tr w:rsidR="002E4092" w14:paraId="5D873CCB" w14:textId="77777777" w:rsidTr="008B5A3C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1B208" w14:textId="77777777" w:rsidR="002E4092" w:rsidRDefault="002E4092" w:rsidP="008B5A3C">
            <w:pPr>
              <w:pStyle w:val="Standard"/>
              <w:rPr>
                <w:b/>
              </w:rPr>
            </w:pPr>
            <w:r>
              <w:rPr>
                <w:b/>
              </w:rPr>
              <w:lastRenderedPageBreak/>
              <w:t>5.2. Objetivos específicos:</w:t>
            </w:r>
          </w:p>
          <w:p w14:paraId="03B79D6C" w14:textId="77777777" w:rsidR="002E4092" w:rsidRDefault="002E4092" w:rsidP="008B5A3C">
            <w:pPr>
              <w:pStyle w:val="Standard"/>
              <w:rPr>
                <w:b/>
              </w:rPr>
            </w:pPr>
          </w:p>
          <w:p w14:paraId="361EFAC6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</w:p>
        </w:tc>
      </w:tr>
    </w:tbl>
    <w:p w14:paraId="283420CC" w14:textId="77777777" w:rsidR="002E4092" w:rsidRDefault="002E4092" w:rsidP="002E4092">
      <w:pPr>
        <w:pStyle w:val="Standard"/>
        <w:jc w:val="both"/>
        <w:rPr>
          <w:color w:val="FF0000"/>
          <w:sz w:val="20"/>
        </w:rPr>
      </w:pPr>
      <w:r>
        <w:rPr>
          <w:color w:val="FF0000"/>
          <w:sz w:val="20"/>
        </w:rPr>
        <w:t>Obs.: Explicitar o que se pretende com o projeto, e não com as atividades a serem realizadas. Discriminar as contribuições esperadas com o projeto, inclusive sua relação com o ensino e a pesquisa.</w:t>
      </w:r>
    </w:p>
    <w:p w14:paraId="72DAFEE8" w14:textId="77777777" w:rsidR="002E4092" w:rsidRDefault="002E4092" w:rsidP="002E4092">
      <w:pPr>
        <w:pStyle w:val="Standard"/>
        <w:jc w:val="center"/>
        <w:rPr>
          <w:b/>
        </w:rPr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8"/>
        <w:gridCol w:w="1800"/>
        <w:gridCol w:w="540"/>
        <w:gridCol w:w="900"/>
        <w:gridCol w:w="1760"/>
      </w:tblGrid>
      <w:tr w:rsidR="002E4092" w14:paraId="71145CB0" w14:textId="77777777" w:rsidTr="008B5A3C">
        <w:tc>
          <w:tcPr>
            <w:tcW w:w="9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21173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6. Recursos humanos</w:t>
            </w:r>
          </w:p>
        </w:tc>
      </w:tr>
      <w:tr w:rsidR="002E4092" w14:paraId="45857307" w14:textId="77777777" w:rsidTr="008B5A3C">
        <w:tc>
          <w:tcPr>
            <w:tcW w:w="9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4CC11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6.1. Docentes</w:t>
            </w:r>
          </w:p>
        </w:tc>
      </w:tr>
      <w:tr w:rsidR="002E4092" w14:paraId="42C3FB1D" w14:textId="77777777" w:rsidTr="008B5A3C">
        <w:trPr>
          <w:trHeight w:val="29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9ABEFE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  <w:p w14:paraId="6A9DDBE1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</w:p>
          <w:p w14:paraId="45093D20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ACE2B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TITULAÇÃO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3FD6C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DDBC0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FACULDADE</w:t>
            </w:r>
          </w:p>
        </w:tc>
      </w:tr>
      <w:tr w:rsidR="002E4092" w14:paraId="52F341DA" w14:textId="77777777" w:rsidTr="008B5A3C">
        <w:trPr>
          <w:trHeight w:val="29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5615F" w14:textId="77777777" w:rsidR="002E4092" w:rsidRPr="00D663E4" w:rsidRDefault="002E4092" w:rsidP="008B5A3C">
            <w:pPr>
              <w:pStyle w:val="Standard"/>
              <w:snapToGrid w:val="0"/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5718C" w14:textId="77777777" w:rsidR="002E4092" w:rsidRPr="00D663E4" w:rsidRDefault="002E4092" w:rsidP="008B5A3C">
            <w:pPr>
              <w:pStyle w:val="Standard"/>
              <w:snapToGrid w:val="0"/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1E167" w14:textId="77777777" w:rsidR="002E4092" w:rsidRPr="00D663E4" w:rsidRDefault="002E4092" w:rsidP="008B5A3C">
            <w:pPr>
              <w:pStyle w:val="Standard"/>
              <w:snapToGrid w:val="0"/>
              <w:jc w:val="center"/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0E238" w14:textId="77777777" w:rsidR="002E4092" w:rsidRPr="00D663E4" w:rsidRDefault="002E4092" w:rsidP="008B5A3C">
            <w:pPr>
              <w:pStyle w:val="Standard"/>
              <w:snapToGrid w:val="0"/>
            </w:pPr>
          </w:p>
        </w:tc>
      </w:tr>
      <w:tr w:rsidR="002E4092" w14:paraId="7719395B" w14:textId="77777777" w:rsidTr="008B5A3C">
        <w:tc>
          <w:tcPr>
            <w:tcW w:w="9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23B49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6.2. Discentes</w:t>
            </w:r>
          </w:p>
        </w:tc>
      </w:tr>
      <w:tr w:rsidR="002E4092" w14:paraId="04F63FA9" w14:textId="77777777" w:rsidTr="008B5A3C">
        <w:trPr>
          <w:trHeight w:val="29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A5019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9F8243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4FA23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PERÍODO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CFA96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FACULDADE</w:t>
            </w:r>
          </w:p>
        </w:tc>
      </w:tr>
      <w:tr w:rsidR="002E4092" w14:paraId="53821FAB" w14:textId="77777777" w:rsidTr="008B5A3C">
        <w:trPr>
          <w:trHeight w:val="289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4F0D6" w14:textId="77777777" w:rsidR="002E4092" w:rsidRDefault="002E4092" w:rsidP="008B5A3C">
            <w:pPr>
              <w:pStyle w:val="Standard"/>
              <w:jc w:val="both"/>
            </w:pPr>
          </w:p>
          <w:p w14:paraId="50C835A8" w14:textId="77777777" w:rsidR="002E4092" w:rsidRDefault="002E4092" w:rsidP="008B5A3C">
            <w:pPr>
              <w:pStyle w:val="Standard"/>
              <w:jc w:val="both"/>
            </w:pPr>
          </w:p>
          <w:p w14:paraId="2BBF47DF" w14:textId="77777777" w:rsidR="002E4092" w:rsidRDefault="002E4092" w:rsidP="008B5A3C">
            <w:pPr>
              <w:pStyle w:val="Standard"/>
              <w:jc w:val="both"/>
            </w:pPr>
          </w:p>
          <w:p w14:paraId="643507AF" w14:textId="77777777" w:rsidR="002E4092" w:rsidRDefault="002E4092" w:rsidP="008B5A3C">
            <w:pPr>
              <w:pStyle w:val="Standard"/>
              <w:jc w:val="both"/>
            </w:pPr>
          </w:p>
          <w:p w14:paraId="61749DF6" w14:textId="77777777" w:rsidR="002E4092" w:rsidRDefault="002E4092" w:rsidP="008B5A3C">
            <w:pPr>
              <w:pStyle w:val="Standard"/>
              <w:jc w:val="both"/>
            </w:pPr>
          </w:p>
          <w:p w14:paraId="51DCDAF4" w14:textId="77777777" w:rsidR="002E4092" w:rsidRDefault="002E4092" w:rsidP="008B5A3C">
            <w:pPr>
              <w:pStyle w:val="Standard"/>
              <w:jc w:val="both"/>
            </w:pPr>
          </w:p>
          <w:p w14:paraId="20C8B4C2" w14:textId="77777777" w:rsidR="002E4092" w:rsidRPr="00D663E4" w:rsidRDefault="002E4092" w:rsidP="008B5A3C">
            <w:pPr>
              <w:pStyle w:val="Standard"/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B4274" w14:textId="77777777" w:rsidR="002E4092" w:rsidRPr="00D663E4" w:rsidRDefault="002E4092" w:rsidP="008B5A3C">
            <w:pPr>
              <w:pStyle w:val="Standard"/>
              <w:snapToGrid w:val="0"/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13D05" w14:textId="77777777" w:rsidR="002E4092" w:rsidRDefault="002E4092" w:rsidP="008B5A3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EE3B4" w14:textId="77777777" w:rsidR="002E4092" w:rsidRPr="00D663E4" w:rsidRDefault="002E4092" w:rsidP="008B5A3C">
            <w:pPr>
              <w:pStyle w:val="Standard"/>
              <w:snapToGrid w:val="0"/>
            </w:pPr>
          </w:p>
        </w:tc>
      </w:tr>
      <w:tr w:rsidR="002E4092" w14:paraId="74B8724C" w14:textId="77777777" w:rsidTr="008B5A3C">
        <w:tc>
          <w:tcPr>
            <w:tcW w:w="9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05D490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6.3. Técnicos-administrativos</w:t>
            </w:r>
          </w:p>
        </w:tc>
      </w:tr>
      <w:tr w:rsidR="002E4092" w14:paraId="2E78E06D" w14:textId="77777777" w:rsidTr="008B5A3C">
        <w:trPr>
          <w:trHeight w:val="29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5D394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92CC46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SETOR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38EC5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FUNÇÃO</w:t>
            </w:r>
          </w:p>
        </w:tc>
      </w:tr>
      <w:tr w:rsidR="002E4092" w14:paraId="1CE8D129" w14:textId="77777777" w:rsidTr="008B5A3C">
        <w:trPr>
          <w:trHeight w:val="29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68CA9" w14:textId="77777777" w:rsidR="002E4092" w:rsidRPr="00D663E4" w:rsidRDefault="002E4092" w:rsidP="008B5A3C">
            <w:pPr>
              <w:pStyle w:val="Standard"/>
              <w:snapToGrid w:val="0"/>
              <w:jc w:val="both"/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F3225" w14:textId="77777777" w:rsidR="002E4092" w:rsidRPr="00D663E4" w:rsidRDefault="002E4092" w:rsidP="008B5A3C">
            <w:pPr>
              <w:pStyle w:val="Standard"/>
              <w:snapToGrid w:val="0"/>
              <w:jc w:val="center"/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38DEE" w14:textId="77777777" w:rsidR="002E4092" w:rsidRPr="00D663E4" w:rsidRDefault="002E4092" w:rsidP="008B5A3C">
            <w:pPr>
              <w:pStyle w:val="Standard"/>
              <w:snapToGrid w:val="0"/>
              <w:jc w:val="both"/>
            </w:pPr>
          </w:p>
        </w:tc>
      </w:tr>
      <w:tr w:rsidR="002E4092" w14:paraId="431FC658" w14:textId="77777777" w:rsidTr="008B5A3C">
        <w:trPr>
          <w:trHeight w:val="29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CC260" w14:textId="77777777" w:rsidR="002E4092" w:rsidRPr="00074B6E" w:rsidRDefault="002E4092" w:rsidP="008B5A3C"/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9A45B" w14:textId="77777777" w:rsidR="002E4092" w:rsidRPr="00D663E4" w:rsidRDefault="002E4092" w:rsidP="008B5A3C">
            <w:pPr>
              <w:pStyle w:val="Standard"/>
              <w:snapToGrid w:val="0"/>
              <w:jc w:val="center"/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31BD6" w14:textId="77777777" w:rsidR="002E4092" w:rsidRDefault="002E4092" w:rsidP="008B5A3C"/>
        </w:tc>
      </w:tr>
    </w:tbl>
    <w:p w14:paraId="3509037F" w14:textId="77777777" w:rsidR="002E4092" w:rsidRDefault="002E4092" w:rsidP="002E4092">
      <w:pPr>
        <w:pStyle w:val="Standard"/>
        <w:jc w:val="both"/>
        <w:rPr>
          <w:b/>
        </w:rPr>
      </w:pPr>
    </w:p>
    <w:p w14:paraId="35D7FDB2" w14:textId="77777777" w:rsidR="002E4092" w:rsidRDefault="002E4092" w:rsidP="002E4092">
      <w:pPr>
        <w:pStyle w:val="Standard"/>
        <w:jc w:val="both"/>
        <w:rPr>
          <w:b/>
        </w:rPr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8"/>
        <w:gridCol w:w="2480"/>
      </w:tblGrid>
      <w:tr w:rsidR="002E4092" w14:paraId="5711AA46" w14:textId="77777777" w:rsidTr="008B5A3C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2C7858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7. Recursos materiais</w:t>
            </w:r>
          </w:p>
        </w:tc>
      </w:tr>
      <w:tr w:rsidR="002E4092" w14:paraId="28A8290C" w14:textId="77777777" w:rsidTr="008B5A3C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E2542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7.1. Equipamentos e materiais disponíveis na instituição</w:t>
            </w:r>
          </w:p>
        </w:tc>
      </w:tr>
      <w:tr w:rsidR="002E4092" w14:paraId="6A584E11" w14:textId="77777777" w:rsidTr="008B5A3C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B838E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ESPECIFICAÇÃO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2C264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</w:tr>
      <w:tr w:rsidR="002E4092" w14:paraId="23A09EC4" w14:textId="77777777" w:rsidTr="008B5A3C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B7D6EA" w14:textId="77777777" w:rsidR="002E4092" w:rsidRPr="00BD7E7B" w:rsidRDefault="002E4092" w:rsidP="008B5A3C">
            <w:pPr>
              <w:pStyle w:val="Standard"/>
              <w:snapToGrid w:val="0"/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BCA8B3" w14:textId="77777777" w:rsidR="002E4092" w:rsidRDefault="002E4092" w:rsidP="008B5A3C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2E4092" w14:paraId="29086F6F" w14:textId="77777777" w:rsidTr="008B5A3C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78078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7.2. Equipamentos e materiais não-disponíveis na instituição</w:t>
            </w:r>
          </w:p>
        </w:tc>
      </w:tr>
      <w:tr w:rsidR="002E4092" w14:paraId="3D035521" w14:textId="77777777" w:rsidTr="008B5A3C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A7C81F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ESPECIFICAÇÃO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51C17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</w:tr>
      <w:tr w:rsidR="002E4092" w14:paraId="1ED905AF" w14:textId="77777777" w:rsidTr="008B5A3C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E5A45C" w14:textId="77777777" w:rsidR="002E4092" w:rsidRDefault="002E4092" w:rsidP="008B5A3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DF414D" w14:textId="77777777" w:rsidR="002E4092" w:rsidRDefault="002E4092" w:rsidP="008B5A3C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2E4092" w14:paraId="3ADD1CD8" w14:textId="77777777" w:rsidTr="008B5A3C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BD4D5" w14:textId="77777777" w:rsidR="002E4092" w:rsidRDefault="002E4092" w:rsidP="008B5A3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0A314" w14:textId="77777777" w:rsidR="002E4092" w:rsidRDefault="002E4092" w:rsidP="008B5A3C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2E4092" w14:paraId="5A48507D" w14:textId="77777777" w:rsidTr="008B5A3C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85792" w14:textId="77777777" w:rsidR="002E4092" w:rsidRDefault="002E4092" w:rsidP="008B5A3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4525C" w14:textId="77777777" w:rsidR="002E4092" w:rsidRDefault="002E4092" w:rsidP="008B5A3C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2E4092" w14:paraId="1BBAF778" w14:textId="77777777" w:rsidTr="008B5A3C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4A6AD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7.3. Observações sobre equipamentos e materiais</w:t>
            </w:r>
          </w:p>
        </w:tc>
      </w:tr>
      <w:tr w:rsidR="002E4092" w14:paraId="6306A165" w14:textId="77777777" w:rsidTr="008B5A3C">
        <w:trPr>
          <w:trHeight w:val="570"/>
        </w:trPr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4680B" w14:textId="77777777" w:rsidR="002E4092" w:rsidRDefault="002E4092" w:rsidP="008B5A3C">
            <w:pPr>
              <w:pStyle w:val="Standard"/>
              <w:snapToGrid w:val="0"/>
              <w:jc w:val="both"/>
              <w:rPr>
                <w:b/>
              </w:rPr>
            </w:pPr>
          </w:p>
          <w:p w14:paraId="1A0869B5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</w:p>
          <w:p w14:paraId="4FCBF408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</w:p>
          <w:p w14:paraId="5E5DC859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</w:p>
          <w:p w14:paraId="4EDBD852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</w:p>
        </w:tc>
      </w:tr>
    </w:tbl>
    <w:p w14:paraId="106A9735" w14:textId="77777777" w:rsidR="002E4092" w:rsidRDefault="002E4092" w:rsidP="002E4092">
      <w:pPr>
        <w:pStyle w:val="Standard"/>
        <w:jc w:val="both"/>
        <w:rPr>
          <w:color w:val="FF0000"/>
          <w:sz w:val="20"/>
        </w:rPr>
      </w:pPr>
      <w:r>
        <w:rPr>
          <w:color w:val="FF0000"/>
          <w:sz w:val="20"/>
        </w:rPr>
        <w:t>Obs.: Se necessário, apresentar informações a respeito de recursos materiais a serem utilizados, como solicitação de empréstimo, reserva, aquisição etc.</w:t>
      </w:r>
    </w:p>
    <w:p w14:paraId="643774DD" w14:textId="77777777" w:rsidR="002E4092" w:rsidRDefault="002E4092" w:rsidP="002E4092">
      <w:pPr>
        <w:pStyle w:val="Standard"/>
        <w:jc w:val="center"/>
        <w:rPr>
          <w:b/>
        </w:rPr>
      </w:pPr>
    </w:p>
    <w:tbl>
      <w:tblPr>
        <w:tblW w:w="983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8"/>
        <w:gridCol w:w="2700"/>
        <w:gridCol w:w="5950"/>
      </w:tblGrid>
      <w:tr w:rsidR="002E4092" w14:paraId="7C57EB8C" w14:textId="77777777" w:rsidTr="008B5A3C">
        <w:tc>
          <w:tcPr>
            <w:tcW w:w="9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B2D5C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8. Cronograma de execução</w:t>
            </w:r>
          </w:p>
        </w:tc>
      </w:tr>
      <w:tr w:rsidR="002E4092" w14:paraId="24B30501" w14:textId="77777777" w:rsidTr="008B5A3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464DA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DD6EF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LOCAL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BB8390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DESCRIÇÃO DA ATIVIDADE</w:t>
            </w:r>
          </w:p>
        </w:tc>
      </w:tr>
      <w:tr w:rsidR="002E4092" w14:paraId="70AC9CCD" w14:textId="77777777" w:rsidTr="008B5A3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3BB1A" w14:textId="77777777" w:rsidR="002E4092" w:rsidRPr="00FF347B" w:rsidRDefault="002E4092" w:rsidP="008B5A3C">
            <w:pPr>
              <w:pStyle w:val="Standard"/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D8FB8" w14:textId="77777777" w:rsidR="002E4092" w:rsidRPr="00FF347B" w:rsidRDefault="002E4092" w:rsidP="008B5A3C">
            <w:pPr>
              <w:pStyle w:val="Standard"/>
              <w:snapToGrid w:val="0"/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F2CF5" w14:textId="77777777" w:rsidR="002E4092" w:rsidRDefault="002E4092" w:rsidP="008B5A3C">
            <w:pPr>
              <w:pStyle w:val="Standard"/>
              <w:snapToGrid w:val="0"/>
              <w:jc w:val="center"/>
              <w:rPr>
                <w:b/>
              </w:rPr>
            </w:pPr>
          </w:p>
        </w:tc>
      </w:tr>
      <w:tr w:rsidR="002E4092" w14:paraId="42F7CE87" w14:textId="77777777" w:rsidTr="008B5A3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85099" w14:textId="77777777" w:rsidR="002E4092" w:rsidRDefault="002E4092" w:rsidP="008B5A3C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08B541" w14:textId="77777777" w:rsidR="002E4092" w:rsidRDefault="002E4092" w:rsidP="008B5A3C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E56E1" w14:textId="77777777" w:rsidR="002E4092" w:rsidRDefault="002E4092" w:rsidP="008B5A3C">
            <w:pPr>
              <w:pStyle w:val="Standard"/>
              <w:snapToGrid w:val="0"/>
              <w:jc w:val="center"/>
              <w:rPr>
                <w:b/>
              </w:rPr>
            </w:pPr>
          </w:p>
        </w:tc>
      </w:tr>
      <w:tr w:rsidR="002E4092" w14:paraId="40DD8B5C" w14:textId="77777777" w:rsidTr="008B5A3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AF440" w14:textId="77777777" w:rsidR="002E4092" w:rsidRDefault="002E4092" w:rsidP="008B5A3C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9019C" w14:textId="77777777" w:rsidR="002E4092" w:rsidRDefault="002E4092" w:rsidP="008B5A3C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FF86A8" w14:textId="77777777" w:rsidR="002E4092" w:rsidRDefault="002E4092" w:rsidP="008B5A3C">
            <w:pPr>
              <w:pStyle w:val="Standard"/>
              <w:snapToGrid w:val="0"/>
              <w:jc w:val="center"/>
              <w:rPr>
                <w:b/>
              </w:rPr>
            </w:pPr>
          </w:p>
        </w:tc>
      </w:tr>
      <w:tr w:rsidR="002E4092" w14:paraId="64689F55" w14:textId="77777777" w:rsidTr="008B5A3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82855" w14:textId="77777777" w:rsidR="002E4092" w:rsidRDefault="002E4092" w:rsidP="008B5A3C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700B8A" w14:textId="77777777" w:rsidR="002E4092" w:rsidRDefault="002E4092" w:rsidP="008B5A3C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76BA0" w14:textId="77777777" w:rsidR="002E4092" w:rsidRDefault="002E4092" w:rsidP="008B5A3C">
            <w:pPr>
              <w:pStyle w:val="Standard"/>
              <w:snapToGrid w:val="0"/>
              <w:jc w:val="center"/>
              <w:rPr>
                <w:b/>
              </w:rPr>
            </w:pPr>
          </w:p>
        </w:tc>
      </w:tr>
      <w:tr w:rsidR="002E4092" w14:paraId="739360D2" w14:textId="77777777" w:rsidTr="008B5A3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5614A" w14:textId="77777777" w:rsidR="002E4092" w:rsidRDefault="002E4092" w:rsidP="008B5A3C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20C73" w14:textId="77777777" w:rsidR="002E4092" w:rsidRDefault="002E4092" w:rsidP="008B5A3C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849D4D" w14:textId="77777777" w:rsidR="002E4092" w:rsidRDefault="002E4092" w:rsidP="008B5A3C">
            <w:pPr>
              <w:pStyle w:val="Standard"/>
              <w:snapToGrid w:val="0"/>
              <w:jc w:val="center"/>
              <w:rPr>
                <w:b/>
              </w:rPr>
            </w:pPr>
          </w:p>
        </w:tc>
      </w:tr>
    </w:tbl>
    <w:p w14:paraId="77F64DEC" w14:textId="77777777" w:rsidR="002E4092" w:rsidRDefault="002E4092" w:rsidP="002E4092">
      <w:pPr>
        <w:pStyle w:val="Standard"/>
        <w:jc w:val="center"/>
        <w:rPr>
          <w:b/>
        </w:rPr>
      </w:pPr>
    </w:p>
    <w:p w14:paraId="3F185DD5" w14:textId="77777777" w:rsidR="002E4092" w:rsidRDefault="002E4092" w:rsidP="002E4092">
      <w:pPr>
        <w:pStyle w:val="Standard"/>
        <w:jc w:val="center"/>
        <w:rPr>
          <w:b/>
        </w:rPr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AB3B68" w14:paraId="0F663CD1" w14:textId="77777777" w:rsidTr="00B71B8A">
        <w:tblPrEx>
          <w:tblCellMar>
            <w:top w:w="0" w:type="dxa"/>
            <w:bottom w:w="0" w:type="dxa"/>
          </w:tblCellMar>
        </w:tblPrEx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8D954" w14:textId="77777777" w:rsidR="00AB3B68" w:rsidRDefault="00AB3B68" w:rsidP="00B71B8A">
            <w:pPr>
              <w:pStyle w:val="Standard"/>
              <w:jc w:val="both"/>
            </w:pPr>
            <w:r>
              <w:rPr>
                <w:b/>
              </w:rPr>
              <w:t>9. Encaminhamento do Coordenador do Curso</w:t>
            </w:r>
          </w:p>
        </w:tc>
      </w:tr>
    </w:tbl>
    <w:p w14:paraId="6037D479" w14:textId="77777777" w:rsidR="00AB3B68" w:rsidRDefault="00AB3B68" w:rsidP="00AB3B68">
      <w:pPr>
        <w:pStyle w:val="Standard"/>
        <w:spacing w:line="360" w:lineRule="auto"/>
        <w:jc w:val="both"/>
      </w:pPr>
    </w:p>
    <w:p w14:paraId="58DF08C9" w14:textId="77777777" w:rsidR="00AB3B68" w:rsidRDefault="00AB3B68" w:rsidP="00AB3B68">
      <w:pPr>
        <w:pStyle w:val="Standard"/>
        <w:spacing w:line="360" w:lineRule="auto"/>
        <w:jc w:val="both"/>
      </w:pPr>
      <w:r>
        <w:t>Encaminho-lhe o presente Projeto de Extensão Universitária, sob a coordenação do Professor.</w:t>
      </w:r>
    </w:p>
    <w:p w14:paraId="7F60F742" w14:textId="77777777" w:rsidR="00AB3B68" w:rsidRDefault="00AB3B68" w:rsidP="00AB3B68">
      <w:pPr>
        <w:pStyle w:val="Standard"/>
        <w:spacing w:line="360" w:lineRule="auto"/>
        <w:jc w:val="both"/>
      </w:pPr>
      <w:r>
        <w:tab/>
      </w:r>
    </w:p>
    <w:p w14:paraId="45FAA2ED" w14:textId="77777777" w:rsidR="00AB3B68" w:rsidRDefault="00AB3B68" w:rsidP="00AB3B68">
      <w:pPr>
        <w:pStyle w:val="Standard"/>
        <w:spacing w:line="360" w:lineRule="auto"/>
        <w:jc w:val="center"/>
      </w:pPr>
      <w:r>
        <w:t xml:space="preserve">Conselheiro Lafaiete , _____ de ___________________ </w:t>
      </w:r>
      <w:proofErr w:type="spellStart"/>
      <w:r>
        <w:t>de</w:t>
      </w:r>
      <w:proofErr w:type="spellEnd"/>
      <w:r>
        <w:t xml:space="preserve"> _________.</w:t>
      </w:r>
    </w:p>
    <w:p w14:paraId="3B4932FE" w14:textId="77777777" w:rsidR="00AB3B68" w:rsidRDefault="00AB3B68" w:rsidP="00AB3B68">
      <w:pPr>
        <w:pStyle w:val="Standard"/>
        <w:spacing w:line="360" w:lineRule="auto"/>
        <w:jc w:val="center"/>
      </w:pPr>
    </w:p>
    <w:p w14:paraId="02360C66" w14:textId="77777777" w:rsidR="00AB3B68" w:rsidRDefault="00AB3B68" w:rsidP="00AB3B68">
      <w:pPr>
        <w:pStyle w:val="Standard"/>
        <w:spacing w:line="360" w:lineRule="auto"/>
        <w:jc w:val="center"/>
      </w:pPr>
      <w:r>
        <w:t>Assinatura: __________________________________________________</w:t>
      </w:r>
    </w:p>
    <w:p w14:paraId="6E865B86" w14:textId="77777777" w:rsidR="00AB3B68" w:rsidRDefault="00AB3B68" w:rsidP="00AB3B68">
      <w:pPr>
        <w:pStyle w:val="Standard"/>
        <w:jc w:val="center"/>
        <w:rPr>
          <w:b/>
        </w:rPr>
      </w:pPr>
    </w:p>
    <w:p w14:paraId="337225E9" w14:textId="77777777" w:rsidR="00AB3B68" w:rsidRDefault="00AB3B68" w:rsidP="00AB3B68">
      <w:pPr>
        <w:pStyle w:val="Standard"/>
        <w:jc w:val="center"/>
        <w:rPr>
          <w:b/>
        </w:rPr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AB3B68" w14:paraId="53711689" w14:textId="77777777" w:rsidTr="00B71B8A">
        <w:tblPrEx>
          <w:tblCellMar>
            <w:top w:w="0" w:type="dxa"/>
            <w:bottom w:w="0" w:type="dxa"/>
          </w:tblCellMar>
        </w:tblPrEx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51A5C" w14:textId="77777777" w:rsidR="00AB3B68" w:rsidRDefault="00AB3B68" w:rsidP="00B71B8A">
            <w:pPr>
              <w:pStyle w:val="Standard"/>
              <w:jc w:val="both"/>
            </w:pPr>
            <w:r>
              <w:rPr>
                <w:b/>
              </w:rPr>
              <w:t xml:space="preserve">10. Parecer da Direção Acadêmica </w:t>
            </w:r>
          </w:p>
        </w:tc>
      </w:tr>
    </w:tbl>
    <w:p w14:paraId="347A5AD0" w14:textId="77777777" w:rsidR="00AB3B68" w:rsidRDefault="00AB3B68" w:rsidP="00AB3B68">
      <w:pPr>
        <w:pStyle w:val="Standard"/>
        <w:jc w:val="both"/>
      </w:pPr>
    </w:p>
    <w:p w14:paraId="6DFE4970" w14:textId="50DFD9F9" w:rsidR="00AB3B68" w:rsidRDefault="00AB3B68" w:rsidP="00AB3B68">
      <w:pPr>
        <w:pStyle w:val="Standard"/>
        <w:spacing w:line="360" w:lineRule="auto"/>
        <w:jc w:val="both"/>
      </w:pPr>
      <w:r>
        <w:tab/>
        <w:t xml:space="preserve">Após análise do Projeto de Extensão intitulado _____________________________________________________________________, esta Direção Acadêmica é pela sua  </w:t>
      </w:r>
      <w:r>
        <w:rPr>
          <w:rFonts w:ascii="Symbol" w:hAnsi="Symbol"/>
        </w:rPr>
        <w:t>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</w:t>
      </w:r>
      <w:r>
        <w:t xml:space="preserve"> APROVAÇÃO</w:t>
      </w:r>
      <w:r>
        <w:t xml:space="preserve"> </w:t>
      </w:r>
      <w:r>
        <w:rPr>
          <w:rFonts w:ascii="Symbol" w:hAnsi="Symbol"/>
        </w:rPr>
        <w:t xml:space="preserve">( </w:t>
      </w:r>
      <w:r>
        <w:rPr>
          <w:rFonts w:ascii="Symbol" w:hAnsi="Symbol"/>
        </w:rPr>
        <w:t></w:t>
      </w:r>
      <w:r>
        <w:rPr>
          <w:rFonts w:ascii="Symbol" w:hAnsi="Symbol"/>
        </w:rPr>
        <w:t></w:t>
      </w:r>
      <w:r>
        <w:t>APROVAÇÃO COM RESTRIÇÕES (listar abaixo)</w:t>
      </w:r>
      <w:r>
        <w:t xml:space="preserve">  </w:t>
      </w:r>
      <w:r>
        <w:rPr>
          <w:rFonts w:ascii="Symbol" w:hAnsi="Symbol"/>
        </w:rPr>
        <w:t>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</w:t>
      </w:r>
      <w:r>
        <w:t xml:space="preserve"> REPROVAÇÃO (justificar abaixo)</w:t>
      </w: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AB3B68" w14:paraId="7195ADDD" w14:textId="77777777" w:rsidTr="00B71B8A">
        <w:tblPrEx>
          <w:tblCellMar>
            <w:top w:w="0" w:type="dxa"/>
            <w:bottom w:w="0" w:type="dxa"/>
          </w:tblCellMar>
        </w:tblPrEx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44E6A" w14:textId="77777777" w:rsidR="00AB3B68" w:rsidRDefault="00AB3B68" w:rsidP="00B71B8A">
            <w:pPr>
              <w:pStyle w:val="Standard"/>
              <w:snapToGrid w:val="0"/>
              <w:spacing w:line="360" w:lineRule="auto"/>
              <w:jc w:val="both"/>
            </w:pPr>
          </w:p>
          <w:p w14:paraId="705114BE" w14:textId="77777777" w:rsidR="00AB3B68" w:rsidRDefault="00AB3B68" w:rsidP="00B71B8A">
            <w:pPr>
              <w:pStyle w:val="Standard"/>
              <w:spacing w:line="360" w:lineRule="auto"/>
              <w:jc w:val="both"/>
            </w:pPr>
          </w:p>
        </w:tc>
      </w:tr>
    </w:tbl>
    <w:p w14:paraId="163BE668" w14:textId="77777777" w:rsidR="00AB3B68" w:rsidRDefault="00AB3B68" w:rsidP="00AB3B68">
      <w:pPr>
        <w:pStyle w:val="Standard"/>
        <w:spacing w:line="360" w:lineRule="auto"/>
        <w:jc w:val="both"/>
      </w:pPr>
    </w:p>
    <w:p w14:paraId="7130B7D1" w14:textId="36BA0E82" w:rsidR="00AB3B68" w:rsidRDefault="00AB3B68" w:rsidP="00AB3B68">
      <w:pPr>
        <w:pStyle w:val="Standard"/>
        <w:spacing w:line="360" w:lineRule="auto"/>
        <w:jc w:val="both"/>
      </w:pPr>
      <w:r>
        <w:tab/>
        <w:t xml:space="preserve">Conselheiro Lafaiete , _____ de ___________________ </w:t>
      </w:r>
      <w:proofErr w:type="spellStart"/>
      <w:r>
        <w:t>de</w:t>
      </w:r>
      <w:proofErr w:type="spellEnd"/>
      <w:r>
        <w:t xml:space="preserve"> _________.</w:t>
      </w:r>
    </w:p>
    <w:p w14:paraId="7508B4B3" w14:textId="77777777" w:rsidR="00AB3B68" w:rsidRDefault="00AB3B68" w:rsidP="00AB3B68">
      <w:pPr>
        <w:pStyle w:val="Standard"/>
        <w:spacing w:line="360" w:lineRule="auto"/>
        <w:jc w:val="center"/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AB3B68" w14:paraId="7C26005F" w14:textId="77777777" w:rsidTr="00B71B8A">
        <w:tblPrEx>
          <w:tblCellMar>
            <w:top w:w="0" w:type="dxa"/>
            <w:bottom w:w="0" w:type="dxa"/>
          </w:tblCellMar>
        </w:tblPrEx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926E5" w14:textId="77777777" w:rsidR="00AB3B68" w:rsidRDefault="00AB3B68" w:rsidP="00B71B8A">
            <w:pPr>
              <w:pStyle w:val="Standard"/>
              <w:jc w:val="both"/>
            </w:pPr>
            <w:r>
              <w:rPr>
                <w:b/>
              </w:rPr>
              <w:t>11. Homologação</w:t>
            </w:r>
          </w:p>
        </w:tc>
      </w:tr>
    </w:tbl>
    <w:p w14:paraId="58E92CE7" w14:textId="77777777" w:rsidR="00AB3B68" w:rsidRDefault="00AB3B68" w:rsidP="00AB3B68">
      <w:pPr>
        <w:pStyle w:val="Standard"/>
        <w:jc w:val="both"/>
      </w:pPr>
    </w:p>
    <w:p w14:paraId="046C8572" w14:textId="77777777" w:rsidR="00AB3B68" w:rsidRDefault="00AB3B68" w:rsidP="00AB3B68">
      <w:pPr>
        <w:pStyle w:val="Standard"/>
        <w:spacing w:line="360" w:lineRule="auto"/>
        <w:jc w:val="both"/>
      </w:pPr>
      <w:r>
        <w:t>Visto do Direção Acadêmica em _____/_____/_____.</w:t>
      </w:r>
    </w:p>
    <w:p w14:paraId="52480CA0" w14:textId="77777777" w:rsidR="00AB3B68" w:rsidRDefault="00AB3B68" w:rsidP="00AB3B68">
      <w:pPr>
        <w:pStyle w:val="Standard"/>
        <w:spacing w:line="360" w:lineRule="auto"/>
        <w:jc w:val="both"/>
      </w:pPr>
    </w:p>
    <w:p w14:paraId="31194864" w14:textId="77777777" w:rsidR="00AB3B68" w:rsidRDefault="00AB3B68" w:rsidP="00AB3B68">
      <w:pPr>
        <w:pStyle w:val="Standard"/>
        <w:spacing w:line="360" w:lineRule="auto"/>
        <w:jc w:val="center"/>
      </w:pPr>
    </w:p>
    <w:p w14:paraId="31FAFE3E" w14:textId="77777777" w:rsidR="00AB3B68" w:rsidRDefault="00AB3B68" w:rsidP="00AB3B68">
      <w:pPr>
        <w:pStyle w:val="Standard"/>
        <w:spacing w:line="360" w:lineRule="auto"/>
        <w:jc w:val="center"/>
      </w:pPr>
      <w:r>
        <w:t>Assinatura: __________________________________</w:t>
      </w:r>
    </w:p>
    <w:p w14:paraId="06E3135B" w14:textId="77777777" w:rsidR="00AB3B68" w:rsidRDefault="00AB3B68" w:rsidP="002E4092">
      <w:pPr>
        <w:pStyle w:val="Standard"/>
        <w:jc w:val="center"/>
        <w:rPr>
          <w:b/>
        </w:rPr>
      </w:pPr>
    </w:p>
    <w:p w14:paraId="14F017A7" w14:textId="77777777" w:rsidR="00AB3B68" w:rsidRDefault="00AB3B68" w:rsidP="002E4092">
      <w:pPr>
        <w:pStyle w:val="Standard"/>
        <w:jc w:val="center"/>
        <w:rPr>
          <w:b/>
        </w:rPr>
      </w:pPr>
    </w:p>
    <w:p w14:paraId="0BFDBFF7" w14:textId="506A313F" w:rsidR="002E4092" w:rsidRDefault="002E4092" w:rsidP="002E4092">
      <w:pPr>
        <w:pStyle w:val="Standard"/>
        <w:jc w:val="center"/>
        <w:rPr>
          <w:b/>
        </w:rPr>
      </w:pPr>
      <w:r>
        <w:rPr>
          <w:b/>
        </w:rPr>
        <w:lastRenderedPageBreak/>
        <w:t>ANEXO – LINHAS PROGRAMÁTICAS</w:t>
      </w:r>
    </w:p>
    <w:p w14:paraId="20BA120B" w14:textId="77777777" w:rsidR="002E4092" w:rsidRDefault="002E4092" w:rsidP="002E4092">
      <w:pPr>
        <w:pStyle w:val="Standard"/>
        <w:jc w:val="center"/>
        <w:rPr>
          <w:b/>
        </w:rPr>
      </w:pPr>
      <w:r>
        <w:rPr>
          <w:b/>
        </w:rPr>
        <w:t>Adotadas pela FUPAC em conformidade com a RENEX – Rede Nacional de Extensão</w:t>
      </w:r>
    </w:p>
    <w:p w14:paraId="1D52E306" w14:textId="77777777" w:rsidR="002E4092" w:rsidRDefault="002E4092" w:rsidP="002E4092">
      <w:pPr>
        <w:pStyle w:val="Standard"/>
        <w:jc w:val="center"/>
        <w:rPr>
          <w:b/>
        </w:rPr>
      </w:pPr>
    </w:p>
    <w:tbl>
      <w:tblPr>
        <w:tblW w:w="9691" w:type="dxa"/>
        <w:tblInd w:w="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2247"/>
        <w:gridCol w:w="6490"/>
      </w:tblGrid>
      <w:tr w:rsidR="002E4092" w14:paraId="4660A745" w14:textId="77777777" w:rsidTr="008B5A3C">
        <w:trPr>
          <w:cantSplit/>
          <w:trHeight w:val="375"/>
        </w:trPr>
        <w:tc>
          <w:tcPr>
            <w:tcW w:w="954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C2B68" w14:textId="77777777" w:rsidR="002E4092" w:rsidRDefault="002E4092" w:rsidP="008B5A3C">
            <w:pPr>
              <w:pStyle w:val="Textbody"/>
              <w:widowControl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A008A" w14:textId="77777777" w:rsidR="002E4092" w:rsidRDefault="002E4092" w:rsidP="008B5A3C">
            <w:pPr>
              <w:pStyle w:val="Textbody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Denominação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7353BF" w14:textId="77777777" w:rsidR="002E4092" w:rsidRDefault="002E4092" w:rsidP="008B5A3C">
            <w:pPr>
              <w:pStyle w:val="Ttulo3"/>
              <w:tabs>
                <w:tab w:val="clear" w:pos="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Definições</w:t>
            </w:r>
          </w:p>
        </w:tc>
      </w:tr>
      <w:tr w:rsidR="002E4092" w14:paraId="78FD88BB" w14:textId="77777777" w:rsidTr="008B5A3C">
        <w:trPr>
          <w:cantSplit/>
          <w:trHeight w:val="23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DD697" w14:textId="77777777" w:rsidR="002E4092" w:rsidRDefault="002E4092" w:rsidP="002E4092">
            <w:pPr>
              <w:pStyle w:val="Textbody"/>
              <w:widowControl/>
              <w:numPr>
                <w:ilvl w:val="0"/>
                <w:numId w:val="9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E0E23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Assistência Jurídica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11FCB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Assistência jurídica a pessoas, instituições e organizações.</w:t>
            </w:r>
          </w:p>
        </w:tc>
      </w:tr>
      <w:tr w:rsidR="002E4092" w14:paraId="6446D9E5" w14:textId="77777777" w:rsidTr="008B5A3C">
        <w:trPr>
          <w:cantSplit/>
          <w:trHeight w:val="102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373E8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25C6E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Atenção a Grupos de Pessoas com Necessidades Especiais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0B6EF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Desenvolvimento de processos assistenciais, metodologias de intervenção coletiva e processos de educação para a saúde e vigilância epidemiológica e ambiental tendo como alvo pessoas ou grupo de pessoas caracterizadas por necessidades especiais ou com fatores de risco comum – diabéticos, hipertensos, deficiência visual, deficiência auditiva, disfunção motora, disfunção respiratória, entre outras.</w:t>
            </w:r>
          </w:p>
        </w:tc>
      </w:tr>
      <w:tr w:rsidR="002E4092" w14:paraId="479C0681" w14:textId="77777777" w:rsidTr="008B5A3C">
        <w:trPr>
          <w:cantSplit/>
          <w:trHeight w:val="55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215B0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6BF33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Atenção Integral à Mulher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2058E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Desenvolvimento de processos assistenciais, metodologias de intervenção coletiva e processos de educação para a saúde e vigilância epidemiológica e ambiental tendo como alvo pessoas do sexo feminino, especialmente em atenção a questões específicas de gênero.</w:t>
            </w:r>
          </w:p>
        </w:tc>
      </w:tr>
      <w:tr w:rsidR="002E4092" w14:paraId="04FCDBC9" w14:textId="77777777" w:rsidTr="008B5A3C">
        <w:trPr>
          <w:cantSplit/>
          <w:trHeight w:val="102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26EAF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D1807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Atenção Integral à Criança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F7FF6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Desenvolvimento de processos assistenciais, metodologias de intervenção coletiva e processos de educação para a saúde e vigilância epidemiológica e ambiental tendo como alvo crianças (0 a 12 anos), incluindo o trabalho em creches e escolas - integração do sistema de saúde/sistema de educação.</w:t>
            </w:r>
          </w:p>
        </w:tc>
      </w:tr>
      <w:tr w:rsidR="002E4092" w14:paraId="52E53175" w14:textId="77777777" w:rsidTr="008B5A3C">
        <w:trPr>
          <w:cantSplit/>
          <w:trHeight w:val="67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85235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6B131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Atenção Integral à Saúde de Adultos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87B0C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Desenvolvimento de processos assistenciais, metodologias de intervenção coletiva e processos de educação para a saúde e vigilância epidemiológica e ambiental tendo como alvo pessoas adultas (25 a 59 anos) e suas famílias.</w:t>
            </w:r>
          </w:p>
        </w:tc>
      </w:tr>
      <w:tr w:rsidR="002E4092" w14:paraId="41051753" w14:textId="77777777" w:rsidTr="008B5A3C">
        <w:trPr>
          <w:cantSplit/>
          <w:trHeight w:val="6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734E3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4CB12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Atenção Integral à Terceira Idade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0F4CE1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Desenvolvimento de processos assistenciais, metodologias de intervenção coletiva e processos de educação para a saúde e vigilância epidemiológica e ambiental tendo como alvo pessoas na terceira idade (60 anos ou mais) e suas famílias. Atenção geriátrica e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gerontológica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2E4092" w14:paraId="76CB33EE" w14:textId="77777777" w:rsidTr="008B5A3C">
        <w:trPr>
          <w:cantSplit/>
          <w:trHeight w:val="73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C9ED8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6C08D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Atenção Integral ao Adolescente e ao Jovem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55B345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Desenvolvimento de processos assistenciais, metodologias de intervenção coletiva e processos de educação para a saúde e vigilância epidemiológica e ambiental tendo como alvo adolescentes e jovens (13 a 24 anos).</w:t>
            </w:r>
          </w:p>
        </w:tc>
      </w:tr>
      <w:tr w:rsidR="002E4092" w14:paraId="1FB7FE50" w14:textId="77777777" w:rsidTr="008B5A3C">
        <w:trPr>
          <w:cantSplit/>
          <w:trHeight w:val="626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437CE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DCDE7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Capacitação de Gestores de Políticas Públicas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0D855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Processos de formação, capacitação, qualificação e treinamento de profissionais responsáveis pela gerência e direção de sistema público (atuais ou potenciais).</w:t>
            </w:r>
          </w:p>
        </w:tc>
      </w:tr>
      <w:tr w:rsidR="002E4092" w14:paraId="5AF1DCD9" w14:textId="77777777" w:rsidTr="008B5A3C">
        <w:trPr>
          <w:cantSplit/>
          <w:trHeight w:val="43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3F6D6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415D49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Comunicação Escrita e Eletrônica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A4A8F0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Ações educativas a distância, de disseminação da informação, de pesquisa, utilizando veículos de comunicação escrita e eletrônica.</w:t>
            </w:r>
          </w:p>
        </w:tc>
      </w:tr>
      <w:tr w:rsidR="002E4092" w14:paraId="4C83363B" w14:textId="77777777" w:rsidTr="008B5A3C">
        <w:trPr>
          <w:cantSplit/>
          <w:trHeight w:val="453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24C9F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236CB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Cooperação Interinstitucional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6CEB13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Articulação e promoção de ações que possibilitem a inter-relação entre a universidade e a comunidade local, regional ou nacional.</w:t>
            </w:r>
          </w:p>
        </w:tc>
      </w:tr>
      <w:tr w:rsidR="002E4092" w14:paraId="5CCB91EC" w14:textId="77777777" w:rsidTr="008B5A3C">
        <w:trPr>
          <w:cantSplit/>
          <w:trHeight w:val="51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458DD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1F18C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Cooperação Internacional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C6AD6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Articulação e promoção de ações que possibilitem a inter-relação entre a universidade e a comunidade mundial.</w:t>
            </w:r>
          </w:p>
        </w:tc>
      </w:tr>
      <w:tr w:rsidR="002E4092" w14:paraId="3F57BE61" w14:textId="77777777" w:rsidTr="008B5A3C">
        <w:trPr>
          <w:cantSplit/>
          <w:trHeight w:val="26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9E015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0634D5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Cultura e Memória Social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5B9DB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Preservação, recuperação e difusão de patrimônio artístico, cultural e histórico, mediante formação, organização, manutenção, ampliação e equipamento de museus, bibliotecas, centros culturais, arquivos e outras organizações culturais, coleções e acervos; restauração de bens móveis e imóveis de reconhecido valor cultural; proteção do folclore, do artesanato e das tradições culturais nacionais.</w:t>
            </w:r>
          </w:p>
        </w:tc>
      </w:tr>
      <w:tr w:rsidR="002E4092" w14:paraId="40DD9A73" w14:textId="77777777" w:rsidTr="008B5A3C">
        <w:trPr>
          <w:cantSplit/>
          <w:trHeight w:val="86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F7571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94099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Desenvolvimento do Sistema de Saúde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0118A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Estudos e pesquisas, assessoria, consultorias e desenvolvimento de programas e projetos visando à implantação e implementação de sistemas regionais e locais de saúde; desenvolvimento de programas especiais para o sistema de saúde.</w:t>
            </w:r>
          </w:p>
        </w:tc>
      </w:tr>
      <w:tr w:rsidR="002E4092" w14:paraId="125B6C5D" w14:textId="77777777" w:rsidTr="008B5A3C">
        <w:trPr>
          <w:cantSplit/>
          <w:trHeight w:val="422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AF3EA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C0C15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Desenvolvimento Rural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864B0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Trabalho e negócio rural. Capacitação tecnológica, gestão e administração rural, informática agrícola, agronegócios, agroindústria, práticas e produções caseiras.</w:t>
            </w:r>
          </w:p>
        </w:tc>
      </w:tr>
      <w:tr w:rsidR="002E4092" w14:paraId="2B46E898" w14:textId="77777777" w:rsidTr="008B5A3C">
        <w:trPr>
          <w:cantSplit/>
          <w:trHeight w:val="846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8D6A5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F4DE2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Desenvolvimento Urbano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BBE0E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Estudos, pesquisas, capacitação, treinamento e desenvolvimento de processos e metodologias, dentro de uma compreensão global do conceito de meio ambiente, visando a proporcionar soluções e o tratamento de problemas das comunidades urbanas.</w:t>
            </w:r>
          </w:p>
        </w:tc>
      </w:tr>
      <w:tr w:rsidR="002E4092" w14:paraId="2A957CBF" w14:textId="77777777" w:rsidTr="008B5A3C">
        <w:trPr>
          <w:cantSplit/>
          <w:trHeight w:val="466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5C9F6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1CBCB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Direitos de Grupos Sociais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3F407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Questões de gênero, etnia e inclusão de grupos sociais.</w:t>
            </w:r>
          </w:p>
        </w:tc>
      </w:tr>
      <w:tr w:rsidR="002E4092" w14:paraId="05FE99B4" w14:textId="77777777" w:rsidTr="008B5A3C">
        <w:trPr>
          <w:cantSplit/>
          <w:trHeight w:val="38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F7AD0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745B7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Direitos de Propriedade e Patentes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BA7A9C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Processos de identificação, regulamentação e registro de direitos autorais e outros sobre propriedade intelectual e patentes.</w:t>
            </w:r>
          </w:p>
        </w:tc>
      </w:tr>
      <w:tr w:rsidR="002E4092" w14:paraId="1821CB98" w14:textId="77777777" w:rsidTr="008B5A3C">
        <w:trPr>
          <w:cantSplit/>
          <w:trHeight w:val="72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B3881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3637D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Educação a Distância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C75D9" w14:textId="77777777" w:rsidR="002E4092" w:rsidRDefault="002E4092" w:rsidP="008B5A3C">
            <w:pPr>
              <w:pStyle w:val="Textbody"/>
              <w:widowControl/>
            </w:pPr>
            <w:r>
              <w:rPr>
                <w:rFonts w:ascii="Times New Roman" w:hAnsi="Times New Roman" w:cs="Times New Roman"/>
                <w:sz w:val="20"/>
              </w:rPr>
              <w:t>Processos de formação, capacitação e qualificação profissional de pessoas, incluindo educação continuada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com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utilização de tecnologias educacionais a distância.</w:t>
            </w:r>
          </w:p>
        </w:tc>
      </w:tr>
      <w:tr w:rsidR="002E4092" w14:paraId="7018A73A" w14:textId="77777777" w:rsidTr="008B5A3C">
        <w:trPr>
          <w:cantSplit/>
          <w:trHeight w:val="399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C3DD0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2C4C3A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Educação Ambiental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5039E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Turismo ecológico, educação ambiental no meio urbano e/ou no meio rural, cidadania e meio ambiente, redução da poluição do ar, águas e solo, seleção, coleta seletiva e reciclagem de lixo, meio ambiente e qualidade de vida.</w:t>
            </w:r>
          </w:p>
        </w:tc>
      </w:tr>
      <w:tr w:rsidR="002E4092" w14:paraId="222CB182" w14:textId="77777777" w:rsidTr="008B5A3C">
        <w:trPr>
          <w:cantSplit/>
          <w:trHeight w:val="67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44C4F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076CB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Educação Continuada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A52F1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Processos de qualificação profissional (educação continuada – educação permanente), de caráter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seqüencial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e planejada a médio e longo prazo, articulada ao processo de trabalho do profissional; educação permanente.</w:t>
            </w:r>
          </w:p>
        </w:tc>
      </w:tr>
      <w:tr w:rsidR="002E4092" w14:paraId="49FB131C" w14:textId="77777777" w:rsidTr="008B5A3C">
        <w:trPr>
          <w:cantSplit/>
          <w:trHeight w:val="39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2866B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B8792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Educação de Jovens e Adultos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CB791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Educação de jovens e adultos – nível fundamental: mínimo de 15 anos e nível médio: mínimo de 18 anos. Suplência.</w:t>
            </w:r>
          </w:p>
        </w:tc>
      </w:tr>
      <w:tr w:rsidR="002E4092" w14:paraId="5A32772D" w14:textId="77777777" w:rsidTr="008B5A3C">
        <w:trPr>
          <w:cantSplit/>
          <w:trHeight w:val="37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9066B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80A45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Educação Especial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EB2EA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Desenvolvimento de metodologias de atuação individual e coletiva e processos de educação para grupos ou pessoas com necessidades especiais – deficiência visual, auditiva, física, mental, portadores de deficiências múltiplas, portadores de condutas típicas, portadores de altas habilidades etc.</w:t>
            </w:r>
          </w:p>
        </w:tc>
      </w:tr>
      <w:tr w:rsidR="002E4092" w14:paraId="3C55FCBC" w14:textId="77777777" w:rsidTr="008B5A3C">
        <w:trPr>
          <w:cantSplit/>
          <w:trHeight w:val="34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2CDB7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AD38D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Educação Infantil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29B8B" w14:textId="77777777" w:rsidR="002E4092" w:rsidRDefault="002E4092" w:rsidP="008B5A3C">
            <w:pPr>
              <w:pStyle w:val="Standard"/>
              <w:jc w:val="both"/>
              <w:rPr>
                <w:sz w:val="20"/>
              </w:rPr>
            </w:pPr>
            <w:r>
              <w:rPr>
                <w:sz w:val="20"/>
              </w:rPr>
              <w:t>Educação da criança de 0 a 6 anos, ministrada por estabelecimento de ensino regular ou instituição especializada (creches, centros de desenvolvimento etc.).</w:t>
            </w:r>
          </w:p>
        </w:tc>
      </w:tr>
      <w:tr w:rsidR="002E4092" w14:paraId="2C2F00F5" w14:textId="77777777" w:rsidTr="008B5A3C">
        <w:trPr>
          <w:cantSplit/>
          <w:trHeight w:val="34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D9EF3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7A445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Educação Profissional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5DCA8" w14:textId="77777777" w:rsidR="002E4092" w:rsidRDefault="002E4092" w:rsidP="008B5A3C">
            <w:pPr>
              <w:pStyle w:val="Standard"/>
              <w:jc w:val="both"/>
              <w:rPr>
                <w:sz w:val="20"/>
              </w:rPr>
            </w:pPr>
            <w:r>
              <w:rPr>
                <w:sz w:val="20"/>
              </w:rPr>
              <w:t>Aprendizagem profissional, qualificação profissional, ensino técnico, ensino profissional.</w:t>
            </w:r>
          </w:p>
        </w:tc>
      </w:tr>
      <w:tr w:rsidR="002E4092" w14:paraId="2B2AC955" w14:textId="77777777" w:rsidTr="008B5A3C">
        <w:trPr>
          <w:cantSplit/>
          <w:trHeight w:val="35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48E73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98448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Empreendedorismo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481F7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Empresas juniores.</w:t>
            </w:r>
          </w:p>
        </w:tc>
      </w:tr>
      <w:tr w:rsidR="002E4092" w14:paraId="744D1995" w14:textId="77777777" w:rsidTr="008B5A3C">
        <w:trPr>
          <w:cantSplit/>
          <w:trHeight w:val="34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A8B3C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C4FF8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Ensino Fundamental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4A866" w14:textId="77777777" w:rsidR="002E4092" w:rsidRDefault="002E4092" w:rsidP="008B5A3C">
            <w:pPr>
              <w:pStyle w:val="Standard"/>
              <w:jc w:val="both"/>
              <w:rPr>
                <w:sz w:val="20"/>
              </w:rPr>
            </w:pPr>
            <w:r>
              <w:rPr>
                <w:sz w:val="20"/>
              </w:rPr>
              <w:t>Educação de crianças de 7 a 14 anos ministrada por estabelecimento de ensino regular ou instituição especializada.</w:t>
            </w:r>
          </w:p>
        </w:tc>
      </w:tr>
      <w:tr w:rsidR="002E4092" w14:paraId="59DA8A4E" w14:textId="77777777" w:rsidTr="008B5A3C">
        <w:trPr>
          <w:cantSplit/>
          <w:trHeight w:val="34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B62BD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7BF02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Ensino Médio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77B1C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Educação de crianças de 14 a 18 anos ministrada por estabelecimento de ensino regular ou instituição especializada em ensino médio.</w:t>
            </w:r>
          </w:p>
        </w:tc>
      </w:tr>
      <w:tr w:rsidR="002E4092" w14:paraId="111357D0" w14:textId="77777777" w:rsidTr="008B5A3C">
        <w:trPr>
          <w:cantSplit/>
          <w:trHeight w:val="542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8C7D4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16D34C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Esporte, Lazer e Saúde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50F28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Desenvolvimento de projetos de integração, esporte e atividade física com atenção à saúde.</w:t>
            </w:r>
          </w:p>
        </w:tc>
      </w:tr>
      <w:tr w:rsidR="002E4092" w14:paraId="2413B783" w14:textId="77777777" w:rsidTr="008B5A3C">
        <w:trPr>
          <w:cantSplit/>
          <w:trHeight w:val="519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C77B8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98751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Gestão de Recursos Naturais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8EE1D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Desenvolvimento integrado tendo como base práticas sustentáveis.</w:t>
            </w:r>
          </w:p>
        </w:tc>
      </w:tr>
      <w:tr w:rsidR="002E4092" w14:paraId="7755A5CF" w14:textId="77777777" w:rsidTr="008B5A3C">
        <w:trPr>
          <w:cantSplit/>
          <w:trHeight w:val="106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3E280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50E09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Hospitais e Clínicas Universitárias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B83853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Prestação de serviços institucionais em ambulatórios, laboratórios, clínicas e hospitais universitários; assistência à saúde de pessoas em serviços especializados de diagnóstico e tratamento (ambulatórios e unidades de internação), hospitais veterinários, clínicas odontológicas, clínicas de psicologia, entre outras.</w:t>
            </w:r>
          </w:p>
        </w:tc>
      </w:tr>
      <w:tr w:rsidR="002E4092" w14:paraId="507C12C6" w14:textId="77777777" w:rsidTr="008B5A3C">
        <w:trPr>
          <w:cantSplit/>
          <w:trHeight w:val="313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6F85A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25BCE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Incentivo à Leitura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8AFC6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Formação do leitor.</w:t>
            </w:r>
          </w:p>
        </w:tc>
      </w:tr>
      <w:tr w:rsidR="002E4092" w14:paraId="24787D03" w14:textId="77777777" w:rsidTr="008B5A3C">
        <w:trPr>
          <w:cantSplit/>
          <w:trHeight w:val="53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91996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7594D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Inovação Tecnológica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98F39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Gestão de qualidade, administração de projetos tecnológicos, viabilidade técnica, financeira e econômica.  </w:t>
            </w:r>
          </w:p>
        </w:tc>
      </w:tr>
      <w:tr w:rsidR="002E4092" w14:paraId="1EBE10B3" w14:textId="77777777" w:rsidTr="008B5A3C">
        <w:trPr>
          <w:cantSplit/>
          <w:trHeight w:val="708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0A6F2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F15700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Mídia Comunitária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3609C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Interação com organizações da comunidade para produção e difusão de boletins, programas de rádio etc.; assessoria para implementação de veículos comunitários de comunicação.</w:t>
            </w:r>
          </w:p>
        </w:tc>
      </w:tr>
      <w:tr w:rsidR="002E4092" w14:paraId="2BCA330D" w14:textId="77777777" w:rsidTr="008B5A3C">
        <w:trPr>
          <w:cantSplit/>
          <w:trHeight w:val="459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35633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EE50E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Novas Endemias e Epidemias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860DBF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Desenvolvimento de ações de extensão tendo como tema o novo perfil epidemiológico de endemias e epidemias.</w:t>
            </w:r>
          </w:p>
        </w:tc>
      </w:tr>
      <w:tr w:rsidR="002E4092" w14:paraId="57C5E71B" w14:textId="77777777" w:rsidTr="008B5A3C">
        <w:trPr>
          <w:cantSplit/>
          <w:trHeight w:val="38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54B53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75B36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Organizações Populares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2F8F6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Apoio à formação e desenvolvimento de comitês, associações, organizações sociais, cooperativas populares e sindicatos, entre outros.</w:t>
            </w:r>
          </w:p>
        </w:tc>
      </w:tr>
      <w:tr w:rsidR="002E4092" w14:paraId="1ABD2AAE" w14:textId="77777777" w:rsidTr="008B5A3C">
        <w:trPr>
          <w:cantSplit/>
          <w:trHeight w:val="372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FECAB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7519C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Pólos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Tecnológicos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2A051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Novos negócios de base científica e técnica; incubadora de empresa de base tecnológica; desenvolvimento e difusão de tecnologias; cooperação universidade-empresa.</w:t>
            </w:r>
          </w:p>
        </w:tc>
      </w:tr>
      <w:tr w:rsidR="002E4092" w14:paraId="5F0EC6AB" w14:textId="77777777" w:rsidTr="008B5A3C">
        <w:trPr>
          <w:cantSplit/>
          <w:trHeight w:val="30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B1460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9856F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Produção Cultural e Artística na Área de Artes Plásticas e Artes Gráficas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0D602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Produção e difusão cultural e artística de obras relativas às ciências humanas, às letras e às artes plásticas.</w:t>
            </w:r>
          </w:p>
        </w:tc>
      </w:tr>
      <w:tr w:rsidR="002E4092" w14:paraId="576393EC" w14:textId="77777777" w:rsidTr="008B5A3C">
        <w:trPr>
          <w:cantSplit/>
          <w:trHeight w:val="22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E873F3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50558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Produção Cultural e Artística na Área de Fotografia, Cinema e Vídeo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AF987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Produção e difusão cultural e artística em fotografia, cinema e vídeo.</w:t>
            </w:r>
          </w:p>
        </w:tc>
      </w:tr>
      <w:tr w:rsidR="002E4092" w14:paraId="5A8289CD" w14:textId="77777777" w:rsidTr="008B5A3C">
        <w:trPr>
          <w:cantSplit/>
          <w:trHeight w:val="229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2EA372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116AA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Produção Cultural e Artística na Área de Música e Dança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F782F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Produção e difusão cultural e artística em música e dança.</w:t>
            </w:r>
          </w:p>
        </w:tc>
      </w:tr>
      <w:tr w:rsidR="002E4092" w14:paraId="7B6F2333" w14:textId="77777777" w:rsidTr="008B5A3C">
        <w:trPr>
          <w:cantSplit/>
          <w:trHeight w:val="37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D586F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687CC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Produção e Difusão de Material Educativo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745F0C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Produção de livros, cadernos, cartilhas, boletins, folders, vídeos, filmes, fitas cassete, CDs, artigos em periódicos etc., de apoio às atividades de extensão.</w:t>
            </w:r>
          </w:p>
        </w:tc>
      </w:tr>
      <w:tr w:rsidR="002E4092" w14:paraId="71D4DC77" w14:textId="77777777" w:rsidTr="008B5A3C">
        <w:trPr>
          <w:cantSplit/>
          <w:trHeight w:val="29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6658B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275D1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Produção Teatral e Circense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E9130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Produção e difusão cultural e artística como atividade teatral ou circense.</w:t>
            </w:r>
          </w:p>
        </w:tc>
      </w:tr>
      <w:tr w:rsidR="002E4092" w14:paraId="694012C7" w14:textId="77777777" w:rsidTr="008B5A3C">
        <w:trPr>
          <w:cantSplit/>
          <w:trHeight w:val="492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AAF01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B870E3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Questão Agrária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F7ECC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Reforma agrária, capacitação de recursos humanos, assistência técnica, planejamento do desenvolvimento local sustentável, organização rural, comercialização, agroindústria, gestão de propriedades e/ou organizações, educação rural.</w:t>
            </w:r>
          </w:p>
        </w:tc>
      </w:tr>
      <w:tr w:rsidR="002E4092" w14:paraId="1C57E196" w14:textId="77777777" w:rsidTr="008B5A3C">
        <w:trPr>
          <w:cantSplit/>
          <w:trHeight w:val="61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D3EBF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D1927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Rádio Universitária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AB8FF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Ações educativas a distância, de disseminação da informação, de pesquisa, utilizando o veículo rádio. Produção artística e cultural para radiodifusão.</w:t>
            </w:r>
          </w:p>
        </w:tc>
      </w:tr>
      <w:tr w:rsidR="002E4092" w14:paraId="7D17AA38" w14:textId="77777777" w:rsidTr="008B5A3C">
        <w:trPr>
          <w:cantSplit/>
          <w:trHeight w:val="589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5EDE3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418B9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Saúde da Família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54367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Desenvolvimento de programa de saúde da família;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pólos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de formação, capacitação e educação permanente de pessoal para saúde da família.</w:t>
            </w:r>
          </w:p>
        </w:tc>
      </w:tr>
      <w:tr w:rsidR="002E4092" w14:paraId="7B2F008B" w14:textId="77777777" w:rsidTr="008B5A3C">
        <w:trPr>
          <w:cantSplit/>
          <w:trHeight w:val="72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EA2474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51E3B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Saúde e Segurança no Trabalho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577BB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Desenvolvimento de processos assistenciais, metodologias de intervenção, educação para a saúde e vigilância epidemiológica e ambiental, tendo como alvo ambientes de trabalho e trabalhadores urbanos e rurais.</w:t>
            </w:r>
          </w:p>
        </w:tc>
      </w:tr>
      <w:tr w:rsidR="002E4092" w14:paraId="61686132" w14:textId="77777777" w:rsidTr="008B5A3C">
        <w:trPr>
          <w:cantSplit/>
          <w:trHeight w:val="562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4DCDD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9FA9A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Sistemas Integrados para Bacias Regionais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FCA7F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Ações interdisciplinares de intervenção sistematizada e regionalizada em bacias regionais.</w:t>
            </w:r>
          </w:p>
        </w:tc>
      </w:tr>
      <w:tr w:rsidR="002E4092" w14:paraId="1F185D95" w14:textId="77777777" w:rsidTr="008B5A3C">
        <w:trPr>
          <w:cantSplit/>
          <w:trHeight w:val="36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5AD0D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CCF85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Televisão Universitária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20EA2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Ações educativas a distância, de disseminação da informação, de pesquisa, utilizando o veículo televisão. Produção artística e cultural para televisão.</w:t>
            </w:r>
          </w:p>
        </w:tc>
      </w:tr>
      <w:tr w:rsidR="002E4092" w14:paraId="7E676D30" w14:textId="77777777" w:rsidTr="008B5A3C">
        <w:trPr>
          <w:cantSplit/>
          <w:trHeight w:val="326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AD302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D97D7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Trabalho Infantil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70213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Ações especiais de prevenção e controle do trabalho infantil.</w:t>
            </w:r>
          </w:p>
        </w:tc>
      </w:tr>
      <w:tr w:rsidR="002E4092" w14:paraId="5E099407" w14:textId="77777777" w:rsidTr="008B5A3C">
        <w:trPr>
          <w:cantSplit/>
          <w:trHeight w:val="349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4C5EB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9AF65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Turismo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AAC87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Turismo rural, turismo ecológico, turismo cultural e de lazer.</w:t>
            </w:r>
          </w:p>
        </w:tc>
      </w:tr>
      <w:tr w:rsidR="002E4092" w14:paraId="1311DAB5" w14:textId="77777777" w:rsidTr="008B5A3C">
        <w:trPr>
          <w:cantSplit/>
          <w:trHeight w:val="422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BA58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987BA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Uso e Dependência de Drogas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8C888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Dependência de drogas, alcoolismo, tabagismo; processos educativos; recuperação e reintegração social.</w:t>
            </w:r>
          </w:p>
        </w:tc>
      </w:tr>
    </w:tbl>
    <w:p w14:paraId="2F00084E" w14:textId="77777777" w:rsidR="002E4092" w:rsidRDefault="002E4092" w:rsidP="002E4092">
      <w:pPr>
        <w:pStyle w:val="Standard"/>
        <w:jc w:val="both"/>
      </w:pPr>
    </w:p>
    <w:p w14:paraId="4573787F" w14:textId="37139A4F" w:rsidR="00AC463A" w:rsidRPr="002E4092" w:rsidRDefault="00AC463A" w:rsidP="002E4092"/>
    <w:sectPr w:rsidR="00AC463A" w:rsidRPr="002E4092" w:rsidSect="00AC463A">
      <w:headerReference w:type="default" r:id="rId7"/>
      <w:footerReference w:type="default" r:id="rId8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B8AD6" w14:textId="77777777" w:rsidR="0016495F" w:rsidRDefault="0016495F" w:rsidP="0027535D">
      <w:r>
        <w:separator/>
      </w:r>
    </w:p>
  </w:endnote>
  <w:endnote w:type="continuationSeparator" w:id="0">
    <w:p w14:paraId="31B42562" w14:textId="77777777" w:rsidR="0016495F" w:rsidRDefault="0016495F" w:rsidP="0027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B5444" w14:textId="77777777" w:rsidR="0027535D" w:rsidRDefault="0027535D">
    <w:pPr>
      <w:pStyle w:val="Rodap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06FD80A" wp14:editId="1DBFD705">
              <wp:simplePos x="0" y="0"/>
              <wp:positionH relativeFrom="column">
                <wp:posOffset>-480060</wp:posOffset>
              </wp:positionH>
              <wp:positionV relativeFrom="paragraph">
                <wp:posOffset>-156210</wp:posOffset>
              </wp:positionV>
              <wp:extent cx="3295650" cy="696595"/>
              <wp:effectExtent l="0" t="0" r="0" b="825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696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5D09F9" w14:textId="77777777" w:rsidR="0027535D" w:rsidRPr="00307B95" w:rsidRDefault="003C0878" w:rsidP="0027535D">
                          <w:r>
                            <w:t>F</w:t>
                          </w:r>
                          <w:r w:rsidR="00153E49">
                            <w:t xml:space="preserve">aculdade </w:t>
                          </w:r>
                          <w:r w:rsidR="0027535D" w:rsidRPr="00307B95">
                            <w:t>Presidente Antônio Carlos</w:t>
                          </w:r>
                        </w:p>
                        <w:p w14:paraId="455442CA" w14:textId="77777777" w:rsidR="0027535D" w:rsidRPr="00307B95" w:rsidRDefault="00153E49" w:rsidP="0027535D">
                          <w:r>
                            <w:t>UNIPAC Lafaiete</w:t>
                          </w:r>
                        </w:p>
                        <w:p w14:paraId="4C93151A" w14:textId="77777777" w:rsidR="0027535D" w:rsidRPr="00307B95" w:rsidRDefault="0027535D" w:rsidP="0027535D">
                          <w:pPr>
                            <w:rPr>
                              <w:b/>
                            </w:rPr>
                          </w:pPr>
                          <w:r w:rsidRPr="00307B95">
                            <w:rPr>
                              <w:b/>
                            </w:rPr>
                            <w:t>Telefone: (3</w:t>
                          </w:r>
                          <w:r w:rsidR="00153E49">
                            <w:rPr>
                              <w:b/>
                            </w:rPr>
                            <w:t>1</w:t>
                          </w:r>
                          <w:r w:rsidRPr="00307B95">
                            <w:rPr>
                              <w:b/>
                            </w:rPr>
                            <w:t>)3</w:t>
                          </w:r>
                          <w:r w:rsidR="00153E49">
                            <w:rPr>
                              <w:b/>
                            </w:rPr>
                            <w:t>769-4000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6FD80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7.8pt;margin-top:-12.3pt;width:259.5pt;height:54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" stroked="f">
              <v:textbox>
                <w:txbxContent>
                  <w:p w14:paraId="0D5D09F9" w14:textId="77777777" w:rsidR="0027535D" w:rsidRPr="00307B95" w:rsidRDefault="003C0878" w:rsidP="0027535D">
                    <w:r>
                      <w:t>F</w:t>
                    </w:r>
                    <w:r w:rsidR="00153E49">
                      <w:t xml:space="preserve">aculdade </w:t>
                    </w:r>
                    <w:r w:rsidR="0027535D" w:rsidRPr="00307B95">
                      <w:t>Presidente Antônio Carlos</w:t>
                    </w:r>
                  </w:p>
                  <w:p w14:paraId="455442CA" w14:textId="77777777" w:rsidR="0027535D" w:rsidRPr="00307B95" w:rsidRDefault="00153E49" w:rsidP="0027535D">
                    <w:r>
                      <w:t>UNIPAC Lafaiete</w:t>
                    </w:r>
                  </w:p>
                  <w:p w14:paraId="4C93151A" w14:textId="77777777" w:rsidR="0027535D" w:rsidRPr="00307B95" w:rsidRDefault="0027535D" w:rsidP="0027535D">
                    <w:pPr>
                      <w:rPr>
                        <w:b/>
                      </w:rPr>
                    </w:pPr>
                    <w:r w:rsidRPr="00307B95">
                      <w:rPr>
                        <w:b/>
                      </w:rPr>
                      <w:t>Telefone: (3</w:t>
                    </w:r>
                    <w:r w:rsidR="00153E49">
                      <w:rPr>
                        <w:b/>
                      </w:rPr>
                      <w:t>1</w:t>
                    </w:r>
                    <w:r w:rsidRPr="00307B95">
                      <w:rPr>
                        <w:b/>
                      </w:rPr>
                      <w:t>)3</w:t>
                    </w:r>
                    <w:r w:rsidR="00153E49">
                      <w:rPr>
                        <w:b/>
                      </w:rPr>
                      <w:t>769-4000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128F2" w14:textId="77777777" w:rsidR="0016495F" w:rsidRDefault="0016495F" w:rsidP="0027535D">
      <w:r>
        <w:separator/>
      </w:r>
    </w:p>
  </w:footnote>
  <w:footnote w:type="continuationSeparator" w:id="0">
    <w:p w14:paraId="5478D0ED" w14:textId="77777777" w:rsidR="0016495F" w:rsidRDefault="0016495F" w:rsidP="00275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AFCDC" w14:textId="77777777" w:rsidR="0027535D" w:rsidRDefault="00153E49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C1FE3A" wp14:editId="29F1AD3F">
              <wp:simplePos x="0" y="0"/>
              <wp:positionH relativeFrom="column">
                <wp:posOffset>509905</wp:posOffset>
              </wp:positionH>
              <wp:positionV relativeFrom="paragraph">
                <wp:posOffset>-135255</wp:posOffset>
              </wp:positionV>
              <wp:extent cx="5534025" cy="571500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4025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A8970F" w14:textId="77777777" w:rsidR="0027535D" w:rsidRPr="003C0878" w:rsidRDefault="00153E49" w:rsidP="0027535D">
                          <w:pPr>
                            <w:jc w:val="center"/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  <w:t xml:space="preserve">Faculdade </w:t>
                          </w:r>
                          <w:r w:rsidR="0027535D" w:rsidRPr="003C0878"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  <w:t>Presidente Antônio Carlos</w:t>
                          </w:r>
                          <w:r w:rsidR="003C0878" w:rsidRPr="003C0878"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  <w:t>–</w:t>
                          </w:r>
                          <w:r w:rsidR="003C0878" w:rsidRPr="003C0878"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  <w:t>UNIPAC Lafaiete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1FE3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0.15pt;margin-top:-10.65pt;width:435.75pt;height: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" filled="f" stroked="f">
              <v:textbox>
                <w:txbxContent>
                  <w:p w14:paraId="63A8970F" w14:textId="77777777" w:rsidR="0027535D" w:rsidRPr="003C0878" w:rsidRDefault="00153E49" w:rsidP="0027535D">
                    <w:pPr>
                      <w:jc w:val="center"/>
                      <w:rPr>
                        <w:rFonts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cs="Arial"/>
                        <w:b/>
                        <w:sz w:val="32"/>
                        <w:szCs w:val="32"/>
                      </w:rPr>
                      <w:t xml:space="preserve">Faculdade </w:t>
                    </w:r>
                    <w:r w:rsidR="0027535D" w:rsidRPr="003C0878">
                      <w:rPr>
                        <w:rFonts w:cs="Arial"/>
                        <w:b/>
                        <w:sz w:val="32"/>
                        <w:szCs w:val="32"/>
                      </w:rPr>
                      <w:t>Presidente Antônio Carlos</w:t>
                    </w:r>
                    <w:r w:rsidR="003C0878" w:rsidRPr="003C0878">
                      <w:rPr>
                        <w:rFonts w:cs="Arial"/>
                        <w:b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sz w:val="32"/>
                        <w:szCs w:val="32"/>
                      </w:rPr>
                      <w:t>–</w:t>
                    </w:r>
                    <w:r w:rsidR="003C0878" w:rsidRPr="003C0878">
                      <w:rPr>
                        <w:rFonts w:cs="Arial"/>
                        <w:b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sz w:val="32"/>
                        <w:szCs w:val="32"/>
                      </w:rPr>
                      <w:t>UNIPAC Lafaiete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C0878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2602C99E" wp14:editId="53FD88A4">
          <wp:simplePos x="0" y="0"/>
          <wp:positionH relativeFrom="column">
            <wp:posOffset>-1175356</wp:posOffset>
          </wp:positionH>
          <wp:positionV relativeFrom="paragraph">
            <wp:posOffset>-517810</wp:posOffset>
          </wp:positionV>
          <wp:extent cx="7642747" cy="10814343"/>
          <wp:effectExtent l="0" t="0" r="0" b="635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el-timbrado_A4-FUPA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2747" cy="10814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0796F"/>
    <w:multiLevelType w:val="hybridMultilevel"/>
    <w:tmpl w:val="E17E5F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8112B"/>
    <w:multiLevelType w:val="multilevel"/>
    <w:tmpl w:val="941A33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B337977"/>
    <w:multiLevelType w:val="multilevel"/>
    <w:tmpl w:val="1A28CC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01D69F0"/>
    <w:multiLevelType w:val="hybridMultilevel"/>
    <w:tmpl w:val="398635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A5567"/>
    <w:multiLevelType w:val="hybridMultilevel"/>
    <w:tmpl w:val="0DD87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32598"/>
    <w:multiLevelType w:val="multilevel"/>
    <w:tmpl w:val="CA7475B8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45703B4"/>
    <w:multiLevelType w:val="hybridMultilevel"/>
    <w:tmpl w:val="68121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A3E6B"/>
    <w:multiLevelType w:val="hybridMultilevel"/>
    <w:tmpl w:val="E57C8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35D"/>
    <w:rsid w:val="000D3968"/>
    <w:rsid w:val="00153E49"/>
    <w:rsid w:val="0016495F"/>
    <w:rsid w:val="0027535D"/>
    <w:rsid w:val="002E4092"/>
    <w:rsid w:val="002E507D"/>
    <w:rsid w:val="00307B95"/>
    <w:rsid w:val="003416CE"/>
    <w:rsid w:val="003C0878"/>
    <w:rsid w:val="004709C7"/>
    <w:rsid w:val="004D0E60"/>
    <w:rsid w:val="005D4B39"/>
    <w:rsid w:val="005F6F78"/>
    <w:rsid w:val="008D2800"/>
    <w:rsid w:val="00911E94"/>
    <w:rsid w:val="00AB3B68"/>
    <w:rsid w:val="00AC463A"/>
    <w:rsid w:val="00D0409B"/>
    <w:rsid w:val="00E2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38FF1"/>
  <w15:chartTrackingRefBased/>
  <w15:docId w15:val="{0D6D60B6-9A1F-4879-B3C9-2CE8300C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B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AC463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29"/>
    </w:rPr>
  </w:style>
  <w:style w:type="paragraph" w:styleId="Ttulo3">
    <w:name w:val="heading 3"/>
    <w:basedOn w:val="Standard"/>
    <w:next w:val="Standard"/>
    <w:link w:val="Ttulo3Char"/>
    <w:rsid w:val="00AC463A"/>
    <w:pPr>
      <w:keepNext/>
      <w:tabs>
        <w:tab w:val="left" w:pos="360"/>
      </w:tabs>
      <w:jc w:val="center"/>
      <w:outlineLvl w:val="2"/>
    </w:pPr>
    <w:rPr>
      <w:rFonts w:ascii="Arial" w:hAnsi="Arial" w:cs="Arial"/>
      <w:b/>
      <w:color w:val="000000"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C463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AC463A"/>
    <w:pPr>
      <w:spacing w:before="240" w:after="60"/>
      <w:outlineLvl w:val="6"/>
    </w:pPr>
    <w:rPr>
      <w:rFonts w:ascii="Calibri" w:eastAsia="Times New Roman" w:hAnsi="Calibri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753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535D"/>
  </w:style>
  <w:style w:type="paragraph" w:styleId="Rodap">
    <w:name w:val="footer"/>
    <w:basedOn w:val="Normal"/>
    <w:link w:val="RodapChar"/>
    <w:uiPriority w:val="99"/>
    <w:unhideWhenUsed/>
    <w:rsid w:val="002753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535D"/>
  </w:style>
  <w:style w:type="paragraph" w:styleId="SemEspaamento">
    <w:name w:val="No Spacing"/>
    <w:uiPriority w:val="1"/>
    <w:qFormat/>
    <w:rsid w:val="005D4B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argrafodaLista">
    <w:name w:val="List Paragraph"/>
    <w:basedOn w:val="Normal"/>
    <w:uiPriority w:val="1"/>
    <w:qFormat/>
    <w:rsid w:val="005D4B39"/>
    <w:pPr>
      <w:suppressAutoHyphens w:val="0"/>
      <w:autoSpaceDE w:val="0"/>
      <w:ind w:left="239" w:hanging="360"/>
      <w:jc w:val="both"/>
      <w:textAlignment w:val="auto"/>
    </w:pPr>
    <w:rPr>
      <w:rFonts w:ascii="Arial" w:eastAsia="Arial" w:hAnsi="Arial" w:cs="Arial"/>
      <w:kern w:val="0"/>
      <w:sz w:val="22"/>
      <w:szCs w:val="22"/>
      <w:lang w:val="pt-PT" w:eastAsia="en-US" w:bidi="ar-SA"/>
    </w:rPr>
  </w:style>
  <w:style w:type="character" w:customStyle="1" w:styleId="Ttulo1Char">
    <w:name w:val="Título 1 Char"/>
    <w:basedOn w:val="Fontepargpadro"/>
    <w:link w:val="Ttulo1"/>
    <w:uiPriority w:val="9"/>
    <w:rsid w:val="00AC463A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character" w:customStyle="1" w:styleId="Ttulo3Char">
    <w:name w:val="Título 3 Char"/>
    <w:basedOn w:val="Fontepargpadro"/>
    <w:link w:val="Ttulo3"/>
    <w:rsid w:val="00AC463A"/>
    <w:rPr>
      <w:rFonts w:ascii="Arial" w:eastAsia="Times New Roman" w:hAnsi="Arial" w:cs="Arial"/>
      <w:b/>
      <w:color w:val="000000"/>
      <w:kern w:val="3"/>
      <w:sz w:val="20"/>
      <w:szCs w:val="20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C463A"/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character" w:customStyle="1" w:styleId="Ttulo7Char">
    <w:name w:val="Título 7 Char"/>
    <w:basedOn w:val="Fontepargpadro"/>
    <w:link w:val="Ttulo7"/>
    <w:uiPriority w:val="9"/>
    <w:rsid w:val="00AC463A"/>
    <w:rPr>
      <w:rFonts w:ascii="Calibri" w:eastAsia="Times New Roman" w:hAnsi="Calibri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AC46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C463A"/>
    <w:pPr>
      <w:widowControl w:val="0"/>
      <w:jc w:val="both"/>
    </w:pPr>
    <w:rPr>
      <w:rFonts w:ascii="Arial" w:hAnsi="Arial" w:cs="Arial"/>
      <w:szCs w:val="20"/>
    </w:rPr>
  </w:style>
  <w:style w:type="numbering" w:customStyle="1" w:styleId="WW8Num1">
    <w:name w:val="WW8Num1"/>
    <w:basedOn w:val="Semlista"/>
    <w:rsid w:val="002E409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1982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servico</dc:creator>
  <cp:keywords/>
  <dc:description/>
  <cp:lastModifiedBy>Ana Carolina</cp:lastModifiedBy>
  <cp:revision>2</cp:revision>
  <dcterms:created xsi:type="dcterms:W3CDTF">2021-09-20T18:28:00Z</dcterms:created>
  <dcterms:modified xsi:type="dcterms:W3CDTF">2021-09-20T18:28:00Z</dcterms:modified>
</cp:coreProperties>
</file>